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F7" w:rsidRDefault="007F6B5A">
      <w:pPr>
        <w:pStyle w:val="11"/>
        <w:spacing w:before="64" w:line="276" w:lineRule="auto"/>
        <w:ind w:left="1666"/>
      </w:pPr>
      <w:bookmarkStart w:id="0" w:name="_GoBack"/>
      <w:bookmarkEnd w:id="0"/>
      <w:r>
        <w:t>Программа вступительных испытаний в магистратуру по направлению 38.04.0</w:t>
      </w:r>
      <w:r w:rsidR="00F22C3B">
        <w:t>8</w:t>
      </w:r>
      <w:r>
        <w:t xml:space="preserve"> – </w:t>
      </w:r>
      <w:r w:rsidR="00F22C3B">
        <w:t>Финансы и кредит</w:t>
      </w:r>
    </w:p>
    <w:p w:rsidR="00FD5FF7" w:rsidRPr="006605A3" w:rsidRDefault="007F6B5A">
      <w:pPr>
        <w:spacing w:line="321" w:lineRule="exact"/>
        <w:ind w:left="1665" w:right="1006"/>
        <w:jc w:val="center"/>
        <w:rPr>
          <w:b/>
          <w:sz w:val="28"/>
        </w:rPr>
      </w:pPr>
      <w:r>
        <w:rPr>
          <w:b/>
          <w:sz w:val="28"/>
        </w:rPr>
        <w:t>Программа «</w:t>
      </w:r>
      <w:r w:rsidR="00F22C3B">
        <w:rPr>
          <w:b/>
          <w:sz w:val="28"/>
        </w:rPr>
        <w:t xml:space="preserve">Финансовые </w:t>
      </w:r>
      <w:r w:rsidR="008179F4">
        <w:rPr>
          <w:b/>
          <w:sz w:val="28"/>
        </w:rPr>
        <w:t>рынки и институты</w:t>
      </w:r>
      <w:r>
        <w:rPr>
          <w:b/>
          <w:sz w:val="28"/>
        </w:rPr>
        <w:t>»</w:t>
      </w:r>
      <w:r w:rsidR="006605A3" w:rsidRPr="006605A3">
        <w:rPr>
          <w:b/>
          <w:sz w:val="28"/>
        </w:rPr>
        <w:t xml:space="preserve"> (на англ</w:t>
      </w:r>
      <w:r w:rsidR="006605A3">
        <w:rPr>
          <w:b/>
          <w:sz w:val="28"/>
        </w:rPr>
        <w:t>ийском</w:t>
      </w:r>
      <w:r w:rsidR="006605A3" w:rsidRPr="006605A3">
        <w:rPr>
          <w:b/>
          <w:sz w:val="28"/>
        </w:rPr>
        <w:t xml:space="preserve"> языке</w:t>
      </w:r>
      <w:r w:rsidR="006605A3">
        <w:rPr>
          <w:b/>
          <w:sz w:val="28"/>
        </w:rPr>
        <w:t>)</w:t>
      </w:r>
    </w:p>
    <w:p w:rsidR="00FD5FF7" w:rsidRDefault="00FD5FF7">
      <w:pPr>
        <w:pStyle w:val="a3"/>
        <w:spacing w:before="1"/>
        <w:ind w:left="0"/>
        <w:rPr>
          <w:b/>
          <w:sz w:val="36"/>
        </w:rPr>
      </w:pPr>
    </w:p>
    <w:p w:rsidR="00FD5FF7" w:rsidRDefault="007F6B5A" w:rsidP="00F22C3B">
      <w:pPr>
        <w:pStyle w:val="a3"/>
        <w:ind w:left="788"/>
        <w:rPr>
          <w:sz w:val="36"/>
        </w:rPr>
      </w:pPr>
      <w:r>
        <w:rPr>
          <w:spacing w:val="-71"/>
          <w:u w:val="single"/>
        </w:rPr>
        <w:t xml:space="preserve"> </w:t>
      </w:r>
    </w:p>
    <w:p w:rsidR="00FD5FF7" w:rsidRDefault="007F6B5A">
      <w:pPr>
        <w:pStyle w:val="a3"/>
        <w:spacing w:line="276" w:lineRule="auto"/>
        <w:ind w:right="125" w:firstLine="707"/>
        <w:jc w:val="both"/>
      </w:pPr>
      <w:r>
        <w:rPr>
          <w:b/>
        </w:rPr>
        <w:t xml:space="preserve">Целью </w:t>
      </w:r>
      <w:r>
        <w:t>вступительного испытания является оценка способности абитуриента к освоению образовательной магистерской программы, его знаний, умений и навыков в области</w:t>
      </w:r>
      <w:r w:rsidR="008179F4">
        <w:t xml:space="preserve"> финансов</w:t>
      </w:r>
      <w:r>
        <w:t xml:space="preserve">, </w:t>
      </w:r>
      <w:r w:rsidR="008179F4">
        <w:t xml:space="preserve">оценки его </w:t>
      </w:r>
      <w:r>
        <w:t>кругозор</w:t>
      </w:r>
      <w:r w:rsidR="008179F4">
        <w:t>а и логики</w:t>
      </w:r>
      <w:r>
        <w:t>.</w:t>
      </w:r>
    </w:p>
    <w:p w:rsidR="00FD5FF7" w:rsidRDefault="007F6B5A">
      <w:pPr>
        <w:pStyle w:val="a3"/>
        <w:spacing w:line="276" w:lineRule="auto"/>
        <w:ind w:right="125" w:firstLine="707"/>
        <w:jc w:val="both"/>
      </w:pPr>
      <w:r>
        <w:t xml:space="preserve">Испытание </w:t>
      </w:r>
      <w:r w:rsidR="00F22C3B">
        <w:t xml:space="preserve">проводится в виде </w:t>
      </w:r>
      <w:r w:rsidR="007F6E4E">
        <w:t>теста</w:t>
      </w:r>
      <w:r w:rsidR="00F22C3B">
        <w:t xml:space="preserve"> по дисциплинам и темам, указанным в Таблице.</w:t>
      </w:r>
      <w:r w:rsidR="006605A3">
        <w:t xml:space="preserve"> Список литературы является рекомендуемым.</w:t>
      </w:r>
    </w:p>
    <w:p w:rsidR="00FD5FF7" w:rsidRDefault="00FD5FF7">
      <w:pPr>
        <w:pStyle w:val="a3"/>
        <w:ind w:left="0"/>
        <w:rPr>
          <w:sz w:val="20"/>
        </w:rPr>
      </w:pPr>
    </w:p>
    <w:p w:rsidR="00FD5FF7" w:rsidRDefault="00FD5FF7">
      <w:pPr>
        <w:pStyle w:val="a3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387"/>
      </w:tblGrid>
      <w:tr w:rsidR="00FD5FF7" w:rsidRPr="00F22C3B">
        <w:trPr>
          <w:trHeight w:val="645"/>
        </w:trPr>
        <w:tc>
          <w:tcPr>
            <w:tcW w:w="4077" w:type="dxa"/>
          </w:tcPr>
          <w:p w:rsidR="00FD5FF7" w:rsidRPr="00F22C3B" w:rsidRDefault="007F6B5A" w:rsidP="004A5BD0">
            <w:pPr>
              <w:pStyle w:val="TableParagraph"/>
              <w:spacing w:before="1" w:line="322" w:lineRule="exact"/>
              <w:ind w:left="1343" w:right="692" w:hanging="622"/>
              <w:jc w:val="left"/>
              <w:rPr>
                <w:b/>
                <w:sz w:val="24"/>
                <w:szCs w:val="24"/>
              </w:rPr>
            </w:pPr>
            <w:r w:rsidRPr="00F22C3B">
              <w:rPr>
                <w:b/>
                <w:sz w:val="24"/>
                <w:szCs w:val="24"/>
              </w:rPr>
              <w:t xml:space="preserve">Дисциплины и темы </w:t>
            </w:r>
          </w:p>
        </w:tc>
        <w:tc>
          <w:tcPr>
            <w:tcW w:w="5387" w:type="dxa"/>
          </w:tcPr>
          <w:p w:rsidR="00FD5FF7" w:rsidRPr="00F22C3B" w:rsidRDefault="007F6B5A">
            <w:pPr>
              <w:pStyle w:val="TableParagraph"/>
              <w:spacing w:line="320" w:lineRule="exact"/>
              <w:ind w:left="1920" w:right="1916"/>
              <w:jc w:val="center"/>
              <w:rPr>
                <w:b/>
                <w:sz w:val="24"/>
                <w:szCs w:val="24"/>
              </w:rPr>
            </w:pPr>
            <w:r w:rsidRPr="00F22C3B">
              <w:rPr>
                <w:b/>
                <w:sz w:val="24"/>
                <w:szCs w:val="24"/>
              </w:rPr>
              <w:t>Литература</w:t>
            </w:r>
          </w:p>
        </w:tc>
      </w:tr>
      <w:tr w:rsidR="00FD5FF7" w:rsidRPr="00F22C3B">
        <w:trPr>
          <w:trHeight w:val="321"/>
        </w:trPr>
        <w:tc>
          <w:tcPr>
            <w:tcW w:w="9464" w:type="dxa"/>
            <w:gridSpan w:val="2"/>
          </w:tcPr>
          <w:p w:rsidR="00FD5FF7" w:rsidRPr="00F22C3B" w:rsidRDefault="007F6B5A" w:rsidP="008179F4">
            <w:pPr>
              <w:pStyle w:val="TableParagraph"/>
              <w:spacing w:line="301" w:lineRule="exact"/>
              <w:ind w:left="33"/>
              <w:jc w:val="center"/>
              <w:rPr>
                <w:b/>
                <w:i/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 xml:space="preserve">1. </w:t>
            </w:r>
            <w:r w:rsidR="008179F4">
              <w:rPr>
                <w:b/>
                <w:i/>
                <w:sz w:val="24"/>
                <w:szCs w:val="24"/>
              </w:rPr>
              <w:t xml:space="preserve">Финансы </w:t>
            </w:r>
          </w:p>
        </w:tc>
      </w:tr>
      <w:tr w:rsidR="00FD5FF7" w:rsidRPr="00F22C3B">
        <w:trPr>
          <w:trHeight w:val="643"/>
        </w:trPr>
        <w:tc>
          <w:tcPr>
            <w:tcW w:w="4077" w:type="dxa"/>
          </w:tcPr>
          <w:p w:rsidR="00FD5FF7" w:rsidRPr="00F22C3B" w:rsidRDefault="008179F4">
            <w:pPr>
              <w:pStyle w:val="TableParagraph"/>
              <w:spacing w:line="309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Финансы и финансовая система</w:t>
            </w:r>
          </w:p>
        </w:tc>
        <w:tc>
          <w:tcPr>
            <w:tcW w:w="5387" w:type="dxa"/>
            <w:vMerge w:val="restart"/>
          </w:tcPr>
          <w:p w:rsidR="008179F4" w:rsidRDefault="008179F4" w:rsidP="008179F4">
            <w:pPr>
              <w:pStyle w:val="TableParagraph"/>
              <w:tabs>
                <w:tab w:val="left" w:pos="424"/>
              </w:tabs>
              <w:spacing w:line="264" w:lineRule="exact"/>
              <w:jc w:val="left"/>
              <w:rPr>
                <w:sz w:val="24"/>
                <w:szCs w:val="24"/>
              </w:rPr>
            </w:pPr>
            <w:r w:rsidRPr="008179F4">
              <w:rPr>
                <w:sz w:val="24"/>
                <w:szCs w:val="24"/>
              </w:rPr>
              <w:t xml:space="preserve">Финансы, денежное обращение и </w:t>
            </w:r>
            <w:proofErr w:type="gramStart"/>
            <w:r w:rsidRPr="008179F4">
              <w:rPr>
                <w:sz w:val="24"/>
                <w:szCs w:val="24"/>
              </w:rPr>
              <w:t>кредит :</w:t>
            </w:r>
            <w:proofErr w:type="gramEnd"/>
            <w:r w:rsidRPr="008179F4">
              <w:rPr>
                <w:sz w:val="24"/>
                <w:szCs w:val="24"/>
              </w:rPr>
              <w:t xml:space="preserve"> учебник для вузов / Л. А. Чалдаева [и др.] ; под редакцией Л. А. Чалдаевой. — 4-е изд., испр. и доп. — Москва : Изда</w:t>
            </w:r>
            <w:r>
              <w:rPr>
                <w:sz w:val="24"/>
                <w:szCs w:val="24"/>
              </w:rPr>
              <w:t>тельство Юрайт, 2023. — 434 с. </w:t>
            </w:r>
          </w:p>
          <w:p w:rsidR="008179F4" w:rsidRDefault="008179F4" w:rsidP="008179F4">
            <w:pPr>
              <w:pStyle w:val="TableParagraph"/>
              <w:tabs>
                <w:tab w:val="left" w:pos="424"/>
              </w:tabs>
              <w:spacing w:line="264" w:lineRule="exact"/>
              <w:jc w:val="left"/>
              <w:rPr>
                <w:sz w:val="24"/>
                <w:szCs w:val="24"/>
              </w:rPr>
            </w:pPr>
          </w:p>
          <w:p w:rsidR="008179F4" w:rsidRDefault="008179F4" w:rsidP="008179F4">
            <w:pPr>
              <w:pStyle w:val="TableParagraph"/>
              <w:tabs>
                <w:tab w:val="left" w:pos="424"/>
              </w:tabs>
              <w:spacing w:line="264" w:lineRule="exact"/>
              <w:jc w:val="left"/>
              <w:rPr>
                <w:sz w:val="24"/>
                <w:szCs w:val="24"/>
              </w:rPr>
            </w:pPr>
            <w:r w:rsidRPr="008179F4">
              <w:rPr>
                <w:sz w:val="24"/>
                <w:szCs w:val="24"/>
              </w:rPr>
              <w:t xml:space="preserve">Финансы, деньги и </w:t>
            </w:r>
            <w:proofErr w:type="gramStart"/>
            <w:r w:rsidRPr="008179F4">
              <w:rPr>
                <w:sz w:val="24"/>
                <w:szCs w:val="24"/>
              </w:rPr>
              <w:t>кредит :</w:t>
            </w:r>
            <w:proofErr w:type="gramEnd"/>
            <w:r w:rsidRPr="008179F4">
              <w:rPr>
                <w:sz w:val="24"/>
                <w:szCs w:val="24"/>
              </w:rPr>
              <w:t xml:space="preserve"> учебник и практикум для вузов / Д. В. Бураков [и др.] ; под редакцией Д. В. Буракова. — 2-е изд., перераб. и доп. — Москва : Издательство Юрайт, 2023. — 366 с. </w:t>
            </w:r>
          </w:p>
          <w:p w:rsidR="008179F4" w:rsidRDefault="008179F4" w:rsidP="008179F4">
            <w:pPr>
              <w:pStyle w:val="TableParagraph"/>
              <w:tabs>
                <w:tab w:val="left" w:pos="424"/>
              </w:tabs>
              <w:spacing w:line="264" w:lineRule="exact"/>
              <w:jc w:val="left"/>
              <w:rPr>
                <w:sz w:val="24"/>
                <w:szCs w:val="24"/>
              </w:rPr>
            </w:pPr>
          </w:p>
          <w:p w:rsidR="008179F4" w:rsidRPr="00F22C3B" w:rsidRDefault="008179F4" w:rsidP="008179F4">
            <w:pPr>
              <w:pStyle w:val="TableParagraph"/>
              <w:tabs>
                <w:tab w:val="left" w:pos="424"/>
              </w:tabs>
              <w:spacing w:line="264" w:lineRule="exact"/>
              <w:jc w:val="left"/>
              <w:rPr>
                <w:sz w:val="24"/>
                <w:szCs w:val="24"/>
              </w:rPr>
            </w:pPr>
            <w:r w:rsidRPr="008179F4">
              <w:rPr>
                <w:sz w:val="24"/>
                <w:szCs w:val="24"/>
              </w:rPr>
              <w:t xml:space="preserve">Биткина, И. К.  Финансы организаций. </w:t>
            </w:r>
            <w:proofErr w:type="gramStart"/>
            <w:r w:rsidRPr="008179F4">
              <w:rPr>
                <w:sz w:val="24"/>
                <w:szCs w:val="24"/>
              </w:rPr>
              <w:t>Практикум :</w:t>
            </w:r>
            <w:proofErr w:type="gramEnd"/>
            <w:r w:rsidRPr="008179F4">
              <w:rPr>
                <w:sz w:val="24"/>
                <w:szCs w:val="24"/>
              </w:rPr>
              <w:t xml:space="preserve"> учебное пособие для среднего профессионального образования / И. К. Биткина. — 2-е изд., испр. и доп. — Москва : Издательство Юрайт, 2023. — 123 с. </w:t>
            </w:r>
          </w:p>
        </w:tc>
      </w:tr>
      <w:tr w:rsidR="00FD5FF7" w:rsidRPr="00F22C3B" w:rsidTr="008179F4">
        <w:trPr>
          <w:trHeight w:val="1590"/>
        </w:trPr>
        <w:tc>
          <w:tcPr>
            <w:tcW w:w="4077" w:type="dxa"/>
          </w:tcPr>
          <w:p w:rsidR="00FD5FF7" w:rsidRPr="00F22C3B" w:rsidRDefault="008179F4" w:rsidP="008179F4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Основные теории финансов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FD5FF7" w:rsidRPr="00F22C3B" w:rsidRDefault="00FD5FF7">
            <w:pPr>
              <w:rPr>
                <w:sz w:val="24"/>
                <w:szCs w:val="24"/>
              </w:rPr>
            </w:pPr>
          </w:p>
        </w:tc>
      </w:tr>
      <w:tr w:rsidR="00FD5FF7" w:rsidRPr="00F22C3B">
        <w:trPr>
          <w:trHeight w:val="321"/>
        </w:trPr>
        <w:tc>
          <w:tcPr>
            <w:tcW w:w="9464" w:type="dxa"/>
            <w:gridSpan w:val="2"/>
          </w:tcPr>
          <w:p w:rsidR="00FD5FF7" w:rsidRPr="00F22C3B" w:rsidRDefault="008179F4" w:rsidP="008179F4">
            <w:pPr>
              <w:pStyle w:val="TableParagraph"/>
              <w:spacing w:line="301" w:lineRule="exact"/>
              <w:ind w:left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 Инвестиции</w:t>
            </w:r>
          </w:p>
        </w:tc>
      </w:tr>
      <w:tr w:rsidR="008179F4" w:rsidRPr="00F22C3B" w:rsidTr="00681B63">
        <w:trPr>
          <w:trHeight w:val="645"/>
        </w:trPr>
        <w:tc>
          <w:tcPr>
            <w:tcW w:w="4077" w:type="dxa"/>
          </w:tcPr>
          <w:p w:rsidR="008179F4" w:rsidRPr="00F22C3B" w:rsidRDefault="008179F4" w:rsidP="008179F4">
            <w:pPr>
              <w:pStyle w:val="TableParagraph"/>
              <w:spacing w:line="315" w:lineRule="exact"/>
              <w:ind w:left="0" w:right="95"/>
              <w:jc w:val="left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Финансовая математика: расчет </w:t>
            </w:r>
            <w:r>
              <w:rPr>
                <w:sz w:val="24"/>
                <w:szCs w:val="24"/>
                <w:lang w:val="en-US"/>
              </w:rPr>
              <w:t>DCF</w:t>
            </w:r>
            <w:r w:rsidRPr="00F22C3B">
              <w:rPr>
                <w:sz w:val="24"/>
                <w:szCs w:val="24"/>
              </w:rPr>
              <w:tab/>
            </w:r>
          </w:p>
        </w:tc>
        <w:tc>
          <w:tcPr>
            <w:tcW w:w="5387" w:type="dxa"/>
            <w:vMerge w:val="restart"/>
          </w:tcPr>
          <w:p w:rsidR="008179F4" w:rsidRDefault="008179F4" w:rsidP="008179F4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179F4">
              <w:rPr>
                <w:sz w:val="24"/>
                <w:szCs w:val="24"/>
              </w:rPr>
              <w:t xml:space="preserve">Теплова, Т. В.  Инвестиции в 2 ч. Часть </w:t>
            </w:r>
            <w:proofErr w:type="gramStart"/>
            <w:r w:rsidRPr="008179F4">
              <w:rPr>
                <w:sz w:val="24"/>
                <w:szCs w:val="24"/>
              </w:rPr>
              <w:t>1 :</w:t>
            </w:r>
            <w:proofErr w:type="gramEnd"/>
            <w:r w:rsidRPr="008179F4">
              <w:rPr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2023. — 409 с. </w:t>
            </w:r>
          </w:p>
          <w:p w:rsidR="008179F4" w:rsidRDefault="008179F4" w:rsidP="008179F4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</w:p>
          <w:p w:rsidR="008179F4" w:rsidRDefault="008179F4" w:rsidP="008179F4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179F4">
              <w:rPr>
                <w:sz w:val="24"/>
                <w:szCs w:val="24"/>
              </w:rPr>
              <w:t xml:space="preserve">Аскинадзи, В. М.  Инвестиции. </w:t>
            </w:r>
            <w:proofErr w:type="gramStart"/>
            <w:r w:rsidRPr="008179F4">
              <w:rPr>
                <w:sz w:val="24"/>
                <w:szCs w:val="24"/>
              </w:rPr>
              <w:t>Практикум :</w:t>
            </w:r>
            <w:proofErr w:type="gramEnd"/>
            <w:r w:rsidRPr="008179F4">
              <w:rPr>
                <w:sz w:val="24"/>
                <w:szCs w:val="24"/>
              </w:rPr>
              <w:t xml:space="preserve"> учебное пособие для вузов / В. М. Аскинадзи, В. Ф. Максимова. — 2-е изд., перераб. и доп. — Москва : Издат</w:t>
            </w:r>
            <w:r>
              <w:rPr>
                <w:sz w:val="24"/>
                <w:szCs w:val="24"/>
              </w:rPr>
              <w:t>ельство Юрайт, 2023. — 347 с. </w:t>
            </w:r>
          </w:p>
          <w:p w:rsidR="008179F4" w:rsidRDefault="008179F4" w:rsidP="008179F4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</w:p>
          <w:p w:rsidR="008179F4" w:rsidRPr="00F22C3B" w:rsidRDefault="008179F4" w:rsidP="008179F4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179F4">
              <w:rPr>
                <w:sz w:val="24"/>
                <w:szCs w:val="24"/>
              </w:rPr>
              <w:t xml:space="preserve">Чалдаева, Л. А.  Рынок ценных </w:t>
            </w:r>
            <w:proofErr w:type="gramStart"/>
            <w:r w:rsidRPr="008179F4">
              <w:rPr>
                <w:sz w:val="24"/>
                <w:szCs w:val="24"/>
              </w:rPr>
              <w:t>бумаг :</w:t>
            </w:r>
            <w:proofErr w:type="gramEnd"/>
            <w:r w:rsidRPr="008179F4">
              <w:rPr>
                <w:sz w:val="24"/>
                <w:szCs w:val="24"/>
              </w:rPr>
              <w:t xml:space="preserve"> учебник для вузов / Л. А. Чалдаева, А. А. Килячков. — 7-е изд., перераб. и доп. — Москва : Издательство Юрайт, 2023. — 381 с. </w:t>
            </w:r>
            <w:r w:rsidRPr="00F22C3B">
              <w:rPr>
                <w:sz w:val="24"/>
                <w:szCs w:val="24"/>
              </w:rPr>
              <w:t xml:space="preserve"> </w:t>
            </w:r>
          </w:p>
        </w:tc>
      </w:tr>
      <w:tr w:rsidR="008179F4" w:rsidRPr="00F22C3B" w:rsidTr="00702D7E">
        <w:trPr>
          <w:trHeight w:val="1569"/>
        </w:trPr>
        <w:tc>
          <w:tcPr>
            <w:tcW w:w="4077" w:type="dxa"/>
          </w:tcPr>
          <w:p w:rsidR="008179F4" w:rsidRPr="00F22C3B" w:rsidRDefault="008179F4" w:rsidP="008179F4">
            <w:pPr>
              <w:pStyle w:val="TableParagraph"/>
              <w:spacing w:line="315" w:lineRule="exact"/>
              <w:ind w:left="0" w:right="96"/>
              <w:jc w:val="left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Основы инвестиционного анализа</w:t>
            </w:r>
            <w:r w:rsidRPr="00F22C3B">
              <w:rPr>
                <w:sz w:val="24"/>
                <w:szCs w:val="24"/>
              </w:rPr>
              <w:tab/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8179F4" w:rsidRPr="00F22C3B" w:rsidRDefault="008179F4">
            <w:pPr>
              <w:rPr>
                <w:sz w:val="24"/>
                <w:szCs w:val="24"/>
              </w:rPr>
            </w:pPr>
          </w:p>
        </w:tc>
      </w:tr>
    </w:tbl>
    <w:p w:rsidR="007F6B5A" w:rsidRDefault="007F6B5A"/>
    <w:sectPr w:rsidR="007F6B5A" w:rsidSect="00FD5FF7">
      <w:pgSz w:w="11910" w:h="16840"/>
      <w:pgMar w:top="112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0BEB"/>
    <w:multiLevelType w:val="hybridMultilevel"/>
    <w:tmpl w:val="D1E86AC6"/>
    <w:lvl w:ilvl="0" w:tplc="BB34322A">
      <w:start w:val="1"/>
      <w:numFmt w:val="decimal"/>
      <w:lvlText w:val="%1)"/>
      <w:lvlJc w:val="left"/>
      <w:pPr>
        <w:ind w:left="1234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3E8702">
      <w:numFmt w:val="bullet"/>
      <w:lvlText w:val="•"/>
      <w:lvlJc w:val="left"/>
      <w:pPr>
        <w:ind w:left="2086" w:hanging="305"/>
      </w:pPr>
      <w:rPr>
        <w:rFonts w:hint="default"/>
        <w:lang w:val="ru-RU" w:eastAsia="ru-RU" w:bidi="ru-RU"/>
      </w:rPr>
    </w:lvl>
    <w:lvl w:ilvl="2" w:tplc="C6A08D62">
      <w:numFmt w:val="bullet"/>
      <w:lvlText w:val="•"/>
      <w:lvlJc w:val="left"/>
      <w:pPr>
        <w:ind w:left="2933" w:hanging="305"/>
      </w:pPr>
      <w:rPr>
        <w:rFonts w:hint="default"/>
        <w:lang w:val="ru-RU" w:eastAsia="ru-RU" w:bidi="ru-RU"/>
      </w:rPr>
    </w:lvl>
    <w:lvl w:ilvl="3" w:tplc="751C2928">
      <w:numFmt w:val="bullet"/>
      <w:lvlText w:val="•"/>
      <w:lvlJc w:val="left"/>
      <w:pPr>
        <w:ind w:left="3779" w:hanging="305"/>
      </w:pPr>
      <w:rPr>
        <w:rFonts w:hint="default"/>
        <w:lang w:val="ru-RU" w:eastAsia="ru-RU" w:bidi="ru-RU"/>
      </w:rPr>
    </w:lvl>
    <w:lvl w:ilvl="4" w:tplc="39AAA280">
      <w:numFmt w:val="bullet"/>
      <w:lvlText w:val="•"/>
      <w:lvlJc w:val="left"/>
      <w:pPr>
        <w:ind w:left="4626" w:hanging="305"/>
      </w:pPr>
      <w:rPr>
        <w:rFonts w:hint="default"/>
        <w:lang w:val="ru-RU" w:eastAsia="ru-RU" w:bidi="ru-RU"/>
      </w:rPr>
    </w:lvl>
    <w:lvl w:ilvl="5" w:tplc="9678E22E">
      <w:numFmt w:val="bullet"/>
      <w:lvlText w:val="•"/>
      <w:lvlJc w:val="left"/>
      <w:pPr>
        <w:ind w:left="5473" w:hanging="305"/>
      </w:pPr>
      <w:rPr>
        <w:rFonts w:hint="default"/>
        <w:lang w:val="ru-RU" w:eastAsia="ru-RU" w:bidi="ru-RU"/>
      </w:rPr>
    </w:lvl>
    <w:lvl w:ilvl="6" w:tplc="A4A4D7B0">
      <w:numFmt w:val="bullet"/>
      <w:lvlText w:val="•"/>
      <w:lvlJc w:val="left"/>
      <w:pPr>
        <w:ind w:left="6319" w:hanging="305"/>
      </w:pPr>
      <w:rPr>
        <w:rFonts w:hint="default"/>
        <w:lang w:val="ru-RU" w:eastAsia="ru-RU" w:bidi="ru-RU"/>
      </w:rPr>
    </w:lvl>
    <w:lvl w:ilvl="7" w:tplc="FB9071AA">
      <w:numFmt w:val="bullet"/>
      <w:lvlText w:val="•"/>
      <w:lvlJc w:val="left"/>
      <w:pPr>
        <w:ind w:left="7166" w:hanging="305"/>
      </w:pPr>
      <w:rPr>
        <w:rFonts w:hint="default"/>
        <w:lang w:val="ru-RU" w:eastAsia="ru-RU" w:bidi="ru-RU"/>
      </w:rPr>
    </w:lvl>
    <w:lvl w:ilvl="8" w:tplc="F7762822">
      <w:numFmt w:val="bullet"/>
      <w:lvlText w:val="•"/>
      <w:lvlJc w:val="left"/>
      <w:pPr>
        <w:ind w:left="8013" w:hanging="305"/>
      </w:pPr>
      <w:rPr>
        <w:rFonts w:hint="default"/>
        <w:lang w:val="ru-RU" w:eastAsia="ru-RU" w:bidi="ru-RU"/>
      </w:rPr>
    </w:lvl>
  </w:abstractNum>
  <w:abstractNum w:abstractNumId="1" w15:restartNumberingAfterBreak="0">
    <w:nsid w:val="22820983"/>
    <w:multiLevelType w:val="hybridMultilevel"/>
    <w:tmpl w:val="49EAF018"/>
    <w:lvl w:ilvl="0" w:tplc="780020C0">
      <w:start w:val="6"/>
      <w:numFmt w:val="decimal"/>
      <w:lvlText w:val="%1)"/>
      <w:lvlJc w:val="left"/>
      <w:pPr>
        <w:ind w:left="3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82DE94">
      <w:numFmt w:val="bullet"/>
      <w:lvlText w:val="•"/>
      <w:lvlJc w:val="left"/>
      <w:pPr>
        <w:ind w:left="917" w:hanging="305"/>
      </w:pPr>
      <w:rPr>
        <w:rFonts w:hint="default"/>
        <w:lang w:val="ru-RU" w:eastAsia="ru-RU" w:bidi="ru-RU"/>
      </w:rPr>
    </w:lvl>
    <w:lvl w:ilvl="2" w:tplc="56903D58">
      <w:numFmt w:val="bullet"/>
      <w:lvlText w:val="•"/>
      <w:lvlJc w:val="left"/>
      <w:pPr>
        <w:ind w:left="1794" w:hanging="305"/>
      </w:pPr>
      <w:rPr>
        <w:rFonts w:hint="default"/>
        <w:lang w:val="ru-RU" w:eastAsia="ru-RU" w:bidi="ru-RU"/>
      </w:rPr>
    </w:lvl>
    <w:lvl w:ilvl="3" w:tplc="A81CB7B6">
      <w:numFmt w:val="bullet"/>
      <w:lvlText w:val="•"/>
      <w:lvlJc w:val="left"/>
      <w:pPr>
        <w:ind w:left="2671" w:hanging="305"/>
      </w:pPr>
      <w:rPr>
        <w:rFonts w:hint="default"/>
        <w:lang w:val="ru-RU" w:eastAsia="ru-RU" w:bidi="ru-RU"/>
      </w:rPr>
    </w:lvl>
    <w:lvl w:ilvl="4" w:tplc="5C28F452">
      <w:numFmt w:val="bullet"/>
      <w:lvlText w:val="•"/>
      <w:lvlJc w:val="left"/>
      <w:pPr>
        <w:ind w:left="3548" w:hanging="305"/>
      </w:pPr>
      <w:rPr>
        <w:rFonts w:hint="default"/>
        <w:lang w:val="ru-RU" w:eastAsia="ru-RU" w:bidi="ru-RU"/>
      </w:rPr>
    </w:lvl>
    <w:lvl w:ilvl="5" w:tplc="A9D0FF4C">
      <w:numFmt w:val="bullet"/>
      <w:lvlText w:val="•"/>
      <w:lvlJc w:val="left"/>
      <w:pPr>
        <w:ind w:left="4425" w:hanging="305"/>
      </w:pPr>
      <w:rPr>
        <w:rFonts w:hint="default"/>
        <w:lang w:val="ru-RU" w:eastAsia="ru-RU" w:bidi="ru-RU"/>
      </w:rPr>
    </w:lvl>
    <w:lvl w:ilvl="6" w:tplc="D2824846">
      <w:numFmt w:val="bullet"/>
      <w:lvlText w:val="•"/>
      <w:lvlJc w:val="left"/>
      <w:pPr>
        <w:ind w:left="5302" w:hanging="305"/>
      </w:pPr>
      <w:rPr>
        <w:rFonts w:hint="default"/>
        <w:lang w:val="ru-RU" w:eastAsia="ru-RU" w:bidi="ru-RU"/>
      </w:rPr>
    </w:lvl>
    <w:lvl w:ilvl="7" w:tplc="16DA2836">
      <w:numFmt w:val="bullet"/>
      <w:lvlText w:val="•"/>
      <w:lvlJc w:val="left"/>
      <w:pPr>
        <w:ind w:left="6179" w:hanging="305"/>
      </w:pPr>
      <w:rPr>
        <w:rFonts w:hint="default"/>
        <w:lang w:val="ru-RU" w:eastAsia="ru-RU" w:bidi="ru-RU"/>
      </w:rPr>
    </w:lvl>
    <w:lvl w:ilvl="8" w:tplc="2B443D5A">
      <w:numFmt w:val="bullet"/>
      <w:lvlText w:val="•"/>
      <w:lvlJc w:val="left"/>
      <w:pPr>
        <w:ind w:left="7056" w:hanging="305"/>
      </w:pPr>
      <w:rPr>
        <w:rFonts w:hint="default"/>
        <w:lang w:val="ru-RU" w:eastAsia="ru-RU" w:bidi="ru-RU"/>
      </w:rPr>
    </w:lvl>
  </w:abstractNum>
  <w:abstractNum w:abstractNumId="2" w15:restartNumberingAfterBreak="0">
    <w:nsid w:val="6E2377E1"/>
    <w:multiLevelType w:val="hybridMultilevel"/>
    <w:tmpl w:val="76A64660"/>
    <w:lvl w:ilvl="0" w:tplc="5ABA2E28">
      <w:start w:val="1"/>
      <w:numFmt w:val="decimal"/>
      <w:lvlText w:val="%1."/>
      <w:lvlJc w:val="left"/>
      <w:pPr>
        <w:ind w:left="106" w:hanging="349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3850C560">
      <w:numFmt w:val="bullet"/>
      <w:lvlText w:val="•"/>
      <w:lvlJc w:val="left"/>
      <w:pPr>
        <w:ind w:left="627" w:hanging="349"/>
      </w:pPr>
      <w:rPr>
        <w:rFonts w:hint="default"/>
        <w:lang w:val="ru-RU" w:eastAsia="ru-RU" w:bidi="ru-RU"/>
      </w:rPr>
    </w:lvl>
    <w:lvl w:ilvl="2" w:tplc="6BB6A764">
      <w:numFmt w:val="bullet"/>
      <w:lvlText w:val="•"/>
      <w:lvlJc w:val="left"/>
      <w:pPr>
        <w:ind w:left="1155" w:hanging="349"/>
      </w:pPr>
      <w:rPr>
        <w:rFonts w:hint="default"/>
        <w:lang w:val="ru-RU" w:eastAsia="ru-RU" w:bidi="ru-RU"/>
      </w:rPr>
    </w:lvl>
    <w:lvl w:ilvl="3" w:tplc="3D4C0F92">
      <w:numFmt w:val="bullet"/>
      <w:lvlText w:val="•"/>
      <w:lvlJc w:val="left"/>
      <w:pPr>
        <w:ind w:left="1683" w:hanging="349"/>
      </w:pPr>
      <w:rPr>
        <w:rFonts w:hint="default"/>
        <w:lang w:val="ru-RU" w:eastAsia="ru-RU" w:bidi="ru-RU"/>
      </w:rPr>
    </w:lvl>
    <w:lvl w:ilvl="4" w:tplc="C9101C12">
      <w:numFmt w:val="bullet"/>
      <w:lvlText w:val="•"/>
      <w:lvlJc w:val="left"/>
      <w:pPr>
        <w:ind w:left="2210" w:hanging="349"/>
      </w:pPr>
      <w:rPr>
        <w:rFonts w:hint="default"/>
        <w:lang w:val="ru-RU" w:eastAsia="ru-RU" w:bidi="ru-RU"/>
      </w:rPr>
    </w:lvl>
    <w:lvl w:ilvl="5" w:tplc="65469AE6">
      <w:numFmt w:val="bullet"/>
      <w:lvlText w:val="•"/>
      <w:lvlJc w:val="left"/>
      <w:pPr>
        <w:ind w:left="2738" w:hanging="349"/>
      </w:pPr>
      <w:rPr>
        <w:rFonts w:hint="default"/>
        <w:lang w:val="ru-RU" w:eastAsia="ru-RU" w:bidi="ru-RU"/>
      </w:rPr>
    </w:lvl>
    <w:lvl w:ilvl="6" w:tplc="140A49C6">
      <w:numFmt w:val="bullet"/>
      <w:lvlText w:val="•"/>
      <w:lvlJc w:val="left"/>
      <w:pPr>
        <w:ind w:left="3266" w:hanging="349"/>
      </w:pPr>
      <w:rPr>
        <w:rFonts w:hint="default"/>
        <w:lang w:val="ru-RU" w:eastAsia="ru-RU" w:bidi="ru-RU"/>
      </w:rPr>
    </w:lvl>
    <w:lvl w:ilvl="7" w:tplc="9014C7E8">
      <w:numFmt w:val="bullet"/>
      <w:lvlText w:val="•"/>
      <w:lvlJc w:val="left"/>
      <w:pPr>
        <w:ind w:left="3793" w:hanging="349"/>
      </w:pPr>
      <w:rPr>
        <w:rFonts w:hint="default"/>
        <w:lang w:val="ru-RU" w:eastAsia="ru-RU" w:bidi="ru-RU"/>
      </w:rPr>
    </w:lvl>
    <w:lvl w:ilvl="8" w:tplc="ADD65762">
      <w:numFmt w:val="bullet"/>
      <w:lvlText w:val="•"/>
      <w:lvlJc w:val="left"/>
      <w:pPr>
        <w:ind w:left="4321" w:hanging="349"/>
      </w:pPr>
      <w:rPr>
        <w:rFonts w:hint="default"/>
        <w:lang w:val="ru-RU" w:eastAsia="ru-RU" w:bidi="ru-RU"/>
      </w:rPr>
    </w:lvl>
  </w:abstractNum>
  <w:abstractNum w:abstractNumId="3" w15:restartNumberingAfterBreak="0">
    <w:nsid w:val="6E837A16"/>
    <w:multiLevelType w:val="hybridMultilevel"/>
    <w:tmpl w:val="E04E8DBA"/>
    <w:lvl w:ilvl="0" w:tplc="BB683E0C">
      <w:start w:val="1"/>
      <w:numFmt w:val="decimal"/>
      <w:lvlText w:val="%1."/>
      <w:lvlJc w:val="left"/>
      <w:pPr>
        <w:ind w:left="423" w:hanging="284"/>
        <w:jc w:val="left"/>
      </w:pPr>
      <w:rPr>
        <w:rFonts w:hint="default"/>
        <w:spacing w:val="-21"/>
        <w:w w:val="100"/>
        <w:lang w:val="ru-RU" w:eastAsia="ru-RU" w:bidi="ru-RU"/>
      </w:rPr>
    </w:lvl>
    <w:lvl w:ilvl="1" w:tplc="D5E435D0">
      <w:numFmt w:val="bullet"/>
      <w:lvlText w:val="•"/>
      <w:lvlJc w:val="left"/>
      <w:pPr>
        <w:ind w:left="915" w:hanging="284"/>
      </w:pPr>
      <w:rPr>
        <w:rFonts w:hint="default"/>
        <w:lang w:val="ru-RU" w:eastAsia="ru-RU" w:bidi="ru-RU"/>
      </w:rPr>
    </w:lvl>
    <w:lvl w:ilvl="2" w:tplc="FC2476BC">
      <w:numFmt w:val="bullet"/>
      <w:lvlText w:val="•"/>
      <w:lvlJc w:val="left"/>
      <w:pPr>
        <w:ind w:left="1411" w:hanging="284"/>
      </w:pPr>
      <w:rPr>
        <w:rFonts w:hint="default"/>
        <w:lang w:val="ru-RU" w:eastAsia="ru-RU" w:bidi="ru-RU"/>
      </w:rPr>
    </w:lvl>
    <w:lvl w:ilvl="3" w:tplc="8D068B50">
      <w:numFmt w:val="bullet"/>
      <w:lvlText w:val="•"/>
      <w:lvlJc w:val="left"/>
      <w:pPr>
        <w:ind w:left="1907" w:hanging="284"/>
      </w:pPr>
      <w:rPr>
        <w:rFonts w:hint="default"/>
        <w:lang w:val="ru-RU" w:eastAsia="ru-RU" w:bidi="ru-RU"/>
      </w:rPr>
    </w:lvl>
    <w:lvl w:ilvl="4" w:tplc="189A248E">
      <w:numFmt w:val="bullet"/>
      <w:lvlText w:val="•"/>
      <w:lvlJc w:val="left"/>
      <w:pPr>
        <w:ind w:left="2402" w:hanging="284"/>
      </w:pPr>
      <w:rPr>
        <w:rFonts w:hint="default"/>
        <w:lang w:val="ru-RU" w:eastAsia="ru-RU" w:bidi="ru-RU"/>
      </w:rPr>
    </w:lvl>
    <w:lvl w:ilvl="5" w:tplc="D1D0B43A">
      <w:numFmt w:val="bullet"/>
      <w:lvlText w:val="•"/>
      <w:lvlJc w:val="left"/>
      <w:pPr>
        <w:ind w:left="2898" w:hanging="284"/>
      </w:pPr>
      <w:rPr>
        <w:rFonts w:hint="default"/>
        <w:lang w:val="ru-RU" w:eastAsia="ru-RU" w:bidi="ru-RU"/>
      </w:rPr>
    </w:lvl>
    <w:lvl w:ilvl="6" w:tplc="B36482A2">
      <w:numFmt w:val="bullet"/>
      <w:lvlText w:val="•"/>
      <w:lvlJc w:val="left"/>
      <w:pPr>
        <w:ind w:left="3394" w:hanging="284"/>
      </w:pPr>
      <w:rPr>
        <w:rFonts w:hint="default"/>
        <w:lang w:val="ru-RU" w:eastAsia="ru-RU" w:bidi="ru-RU"/>
      </w:rPr>
    </w:lvl>
    <w:lvl w:ilvl="7" w:tplc="FEF24980">
      <w:numFmt w:val="bullet"/>
      <w:lvlText w:val="•"/>
      <w:lvlJc w:val="left"/>
      <w:pPr>
        <w:ind w:left="3889" w:hanging="284"/>
      </w:pPr>
      <w:rPr>
        <w:rFonts w:hint="default"/>
        <w:lang w:val="ru-RU" w:eastAsia="ru-RU" w:bidi="ru-RU"/>
      </w:rPr>
    </w:lvl>
    <w:lvl w:ilvl="8" w:tplc="34424A48">
      <w:numFmt w:val="bullet"/>
      <w:lvlText w:val="•"/>
      <w:lvlJc w:val="left"/>
      <w:pPr>
        <w:ind w:left="4385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75E4755C"/>
    <w:multiLevelType w:val="hybridMultilevel"/>
    <w:tmpl w:val="4A806CF8"/>
    <w:lvl w:ilvl="0" w:tplc="E31C5E34">
      <w:start w:val="2"/>
      <w:numFmt w:val="decimal"/>
      <w:lvlText w:val="%1."/>
      <w:lvlJc w:val="left"/>
      <w:pPr>
        <w:ind w:left="105" w:hanging="349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4F1C7876">
      <w:numFmt w:val="bullet"/>
      <w:lvlText w:val="•"/>
      <w:lvlJc w:val="left"/>
      <w:pPr>
        <w:ind w:left="627" w:hanging="349"/>
      </w:pPr>
      <w:rPr>
        <w:rFonts w:hint="default"/>
        <w:lang w:val="ru-RU" w:eastAsia="ru-RU" w:bidi="ru-RU"/>
      </w:rPr>
    </w:lvl>
    <w:lvl w:ilvl="2" w:tplc="B8D8DD3E">
      <w:numFmt w:val="bullet"/>
      <w:lvlText w:val="•"/>
      <w:lvlJc w:val="left"/>
      <w:pPr>
        <w:ind w:left="1155" w:hanging="349"/>
      </w:pPr>
      <w:rPr>
        <w:rFonts w:hint="default"/>
        <w:lang w:val="ru-RU" w:eastAsia="ru-RU" w:bidi="ru-RU"/>
      </w:rPr>
    </w:lvl>
    <w:lvl w:ilvl="3" w:tplc="1A30E2D2">
      <w:numFmt w:val="bullet"/>
      <w:lvlText w:val="•"/>
      <w:lvlJc w:val="left"/>
      <w:pPr>
        <w:ind w:left="1683" w:hanging="349"/>
      </w:pPr>
      <w:rPr>
        <w:rFonts w:hint="default"/>
        <w:lang w:val="ru-RU" w:eastAsia="ru-RU" w:bidi="ru-RU"/>
      </w:rPr>
    </w:lvl>
    <w:lvl w:ilvl="4" w:tplc="4A168798">
      <w:numFmt w:val="bullet"/>
      <w:lvlText w:val="•"/>
      <w:lvlJc w:val="left"/>
      <w:pPr>
        <w:ind w:left="2210" w:hanging="349"/>
      </w:pPr>
      <w:rPr>
        <w:rFonts w:hint="default"/>
        <w:lang w:val="ru-RU" w:eastAsia="ru-RU" w:bidi="ru-RU"/>
      </w:rPr>
    </w:lvl>
    <w:lvl w:ilvl="5" w:tplc="76DC6858">
      <w:numFmt w:val="bullet"/>
      <w:lvlText w:val="•"/>
      <w:lvlJc w:val="left"/>
      <w:pPr>
        <w:ind w:left="2738" w:hanging="349"/>
      </w:pPr>
      <w:rPr>
        <w:rFonts w:hint="default"/>
        <w:lang w:val="ru-RU" w:eastAsia="ru-RU" w:bidi="ru-RU"/>
      </w:rPr>
    </w:lvl>
    <w:lvl w:ilvl="6" w:tplc="7EDEB0A4">
      <w:numFmt w:val="bullet"/>
      <w:lvlText w:val="•"/>
      <w:lvlJc w:val="left"/>
      <w:pPr>
        <w:ind w:left="3266" w:hanging="349"/>
      </w:pPr>
      <w:rPr>
        <w:rFonts w:hint="default"/>
        <w:lang w:val="ru-RU" w:eastAsia="ru-RU" w:bidi="ru-RU"/>
      </w:rPr>
    </w:lvl>
    <w:lvl w:ilvl="7" w:tplc="17D46C5C">
      <w:numFmt w:val="bullet"/>
      <w:lvlText w:val="•"/>
      <w:lvlJc w:val="left"/>
      <w:pPr>
        <w:ind w:left="3793" w:hanging="349"/>
      </w:pPr>
      <w:rPr>
        <w:rFonts w:hint="default"/>
        <w:lang w:val="ru-RU" w:eastAsia="ru-RU" w:bidi="ru-RU"/>
      </w:rPr>
    </w:lvl>
    <w:lvl w:ilvl="8" w:tplc="9CCA6242">
      <w:numFmt w:val="bullet"/>
      <w:lvlText w:val="•"/>
      <w:lvlJc w:val="left"/>
      <w:pPr>
        <w:ind w:left="4321" w:hanging="349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F7"/>
    <w:rsid w:val="003111DB"/>
    <w:rsid w:val="004A5BD0"/>
    <w:rsid w:val="00531A08"/>
    <w:rsid w:val="005C4F65"/>
    <w:rsid w:val="006605A3"/>
    <w:rsid w:val="007F6B5A"/>
    <w:rsid w:val="007F6E4E"/>
    <w:rsid w:val="008179F4"/>
    <w:rsid w:val="00F22C3B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0DC6D-5CD6-458F-818C-A00C5C59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5FF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F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5FF7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D5FF7"/>
    <w:pPr>
      <w:ind w:left="930" w:right="100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5FF7"/>
    <w:pPr>
      <w:spacing w:before="48"/>
      <w:ind w:left="339" w:hanging="305"/>
    </w:pPr>
  </w:style>
  <w:style w:type="paragraph" w:customStyle="1" w:styleId="TableParagraph">
    <w:name w:val="Table Paragraph"/>
    <w:basedOn w:val="a"/>
    <w:uiPriority w:val="1"/>
    <w:qFormat/>
    <w:rsid w:val="00FD5FF7"/>
    <w:pPr>
      <w:ind w:left="10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2024-02-01T08:31:00Z</dcterms:created>
  <dcterms:modified xsi:type="dcterms:W3CDTF">2024-02-01T08:31:00Z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2022-04-30T00:00:00Z</vt:filetime>
  </property>
</Properties>
</file>