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B0F1" w14:textId="77777777" w:rsidR="00CA6A0E" w:rsidRDefault="00CA6A0E" w:rsidP="00CA6A0E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Подшивалова Мария Владимировна</w:t>
      </w:r>
      <w:r>
        <w:rPr>
          <w:rFonts w:ascii="Roboto Slab" w:hAnsi="Roboto Slab" w:cs="Roboto Slab"/>
          <w:color w:val="696969"/>
          <w:sz w:val="29"/>
          <w:szCs w:val="29"/>
        </w:rPr>
        <w:t> - д.э.н., профессор.</w:t>
      </w:r>
    </w:p>
    <w:p w14:paraId="6A0EB6C2" w14:textId="77777777" w:rsidR="00CA6A0E" w:rsidRDefault="00CA6A0E" w:rsidP="00CA6A0E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hyperlink r:id="rId5" w:history="1">
        <w:r>
          <w:rPr>
            <w:rStyle w:val="af"/>
            <w:rFonts w:ascii="Roboto Slab" w:eastAsiaTheme="majorEastAsia" w:hAnsi="Roboto Slab" w:cs="Roboto Slab"/>
            <w:color w:val="1C4268"/>
            <w:sz w:val="29"/>
            <w:szCs w:val="29"/>
          </w:rPr>
          <w:t>Автор более 100 публикаций.</w:t>
        </w:r>
      </w:hyperlink>
    </w:p>
    <w:p w14:paraId="51862CEF" w14:textId="77777777" w:rsidR="00CA6A0E" w:rsidRDefault="00CA6A0E" w:rsidP="00CA6A0E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>Стаж преподавательской деятельности</w:t>
      </w:r>
      <w:r>
        <w:rPr>
          <w:rFonts w:ascii="Roboto Slab" w:hAnsi="Roboto Slab" w:cs="Roboto Slab"/>
          <w:color w:val="696969"/>
          <w:sz w:val="29"/>
          <w:szCs w:val="29"/>
        </w:rPr>
        <w:t> 18 лет.</w:t>
      </w:r>
    </w:p>
    <w:p w14:paraId="2376B25B" w14:textId="77777777" w:rsidR="00CA6A0E" w:rsidRDefault="00CA6A0E" w:rsidP="00CA6A0E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>Прошла повышение квалификации</w:t>
      </w:r>
      <w:r>
        <w:rPr>
          <w:rFonts w:ascii="Roboto Slab" w:hAnsi="Roboto Slab" w:cs="Roboto Slab"/>
          <w:color w:val="696969"/>
          <w:sz w:val="29"/>
          <w:szCs w:val="29"/>
        </w:rPr>
        <w:t>: 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2009</w:t>
      </w:r>
      <w:r>
        <w:rPr>
          <w:rFonts w:ascii="Roboto Slab" w:hAnsi="Roboto Slab" w:cs="Roboto Slab"/>
          <w:color w:val="696969"/>
          <w:sz w:val="29"/>
          <w:szCs w:val="29"/>
        </w:rPr>
        <w:t> - сертификат 1С Профессионал 7.0, 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2014 -</w:t>
      </w:r>
      <w:r>
        <w:rPr>
          <w:rFonts w:ascii="Roboto Slab" w:hAnsi="Roboto Slab" w:cs="Roboto Slab"/>
          <w:color w:val="696969"/>
          <w:sz w:val="29"/>
          <w:szCs w:val="29"/>
        </w:rPr>
        <w:t xml:space="preserve">«Основы работы в учебном портале на платформе с открытым кодом (СДО </w:t>
      </w:r>
      <w:proofErr w:type="spellStart"/>
      <w:r>
        <w:rPr>
          <w:rFonts w:ascii="Roboto Slab" w:hAnsi="Roboto Slab" w:cs="Roboto Slab"/>
          <w:color w:val="696969"/>
          <w:sz w:val="29"/>
          <w:szCs w:val="29"/>
        </w:rPr>
        <w:t>Moodle</w:t>
      </w:r>
      <w:proofErr w:type="spellEnd"/>
      <w:r>
        <w:rPr>
          <w:rFonts w:ascii="Roboto Slab" w:hAnsi="Roboto Slab" w:cs="Roboto Slab"/>
          <w:color w:val="696969"/>
          <w:sz w:val="29"/>
          <w:szCs w:val="29"/>
        </w:rPr>
        <w:t>)», 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2014</w:t>
      </w:r>
      <w:r>
        <w:rPr>
          <w:rFonts w:ascii="Roboto Slab" w:hAnsi="Roboto Slab" w:cs="Roboto Slab"/>
          <w:color w:val="696969"/>
          <w:sz w:val="29"/>
          <w:szCs w:val="29"/>
        </w:rPr>
        <w:t> - «Математические методы в экономических исследованиях».</w:t>
      </w:r>
    </w:p>
    <w:p w14:paraId="1BA50542" w14:textId="77777777" w:rsidR="00CA6A0E" w:rsidRDefault="00CA6A0E" w:rsidP="00CA6A0E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 xml:space="preserve">Педагогические технологии в SMART университете (2021), Уровень Advanced. ESP: Economics </w:t>
      </w:r>
      <w:proofErr w:type="spellStart"/>
      <w:r>
        <w:rPr>
          <w:rFonts w:ascii="Roboto Slab" w:hAnsi="Roboto Slab" w:cs="Roboto Slab"/>
          <w:color w:val="696969"/>
          <w:sz w:val="29"/>
          <w:szCs w:val="29"/>
        </w:rPr>
        <w:t>and</w:t>
      </w:r>
      <w:proofErr w:type="spellEnd"/>
      <w:r>
        <w:rPr>
          <w:rFonts w:ascii="Roboto Slab" w:hAnsi="Roboto Slab" w:cs="Roboto Slab"/>
          <w:color w:val="696969"/>
          <w:sz w:val="29"/>
          <w:szCs w:val="29"/>
        </w:rPr>
        <w:t xml:space="preserve"> </w:t>
      </w:r>
      <w:proofErr w:type="spellStart"/>
      <w:r>
        <w:rPr>
          <w:rFonts w:ascii="Roboto Slab" w:hAnsi="Roboto Slab" w:cs="Roboto Slab"/>
          <w:color w:val="696969"/>
          <w:sz w:val="29"/>
          <w:szCs w:val="29"/>
        </w:rPr>
        <w:t>Managment</w:t>
      </w:r>
      <w:proofErr w:type="spellEnd"/>
      <w:r>
        <w:rPr>
          <w:rFonts w:ascii="Roboto Slab" w:hAnsi="Roboto Slab" w:cs="Roboto Slab"/>
          <w:color w:val="696969"/>
          <w:sz w:val="29"/>
          <w:szCs w:val="29"/>
        </w:rPr>
        <w:t xml:space="preserve"> (2021), Углубленная лингвистическая подготовка ЛИНГВА English </w:t>
      </w:r>
      <w:proofErr w:type="spellStart"/>
      <w:r>
        <w:rPr>
          <w:rFonts w:ascii="Roboto Slab" w:hAnsi="Roboto Slab" w:cs="Roboto Slab"/>
          <w:color w:val="696969"/>
          <w:sz w:val="29"/>
          <w:szCs w:val="29"/>
        </w:rPr>
        <w:t>Medium</w:t>
      </w:r>
      <w:proofErr w:type="spellEnd"/>
      <w:r>
        <w:rPr>
          <w:rFonts w:ascii="Roboto Slab" w:hAnsi="Roboto Slab" w:cs="Roboto Slab"/>
          <w:color w:val="696969"/>
          <w:sz w:val="29"/>
          <w:szCs w:val="29"/>
        </w:rPr>
        <w:t xml:space="preserve"> </w:t>
      </w:r>
      <w:proofErr w:type="spellStart"/>
      <w:r>
        <w:rPr>
          <w:rFonts w:ascii="Roboto Slab" w:hAnsi="Roboto Slab" w:cs="Roboto Slab"/>
          <w:color w:val="696969"/>
          <w:sz w:val="29"/>
          <w:szCs w:val="29"/>
        </w:rPr>
        <w:t>Instruction</w:t>
      </w:r>
      <w:proofErr w:type="spellEnd"/>
      <w:r>
        <w:rPr>
          <w:rFonts w:ascii="Roboto Slab" w:hAnsi="Roboto Slab" w:cs="Roboto Slab"/>
          <w:color w:val="696969"/>
          <w:sz w:val="29"/>
          <w:szCs w:val="29"/>
        </w:rPr>
        <w:t xml:space="preserve"> (2020), Основы работы в учебном портале на платформе с открытым кодом (СДО </w:t>
      </w:r>
      <w:proofErr w:type="spellStart"/>
      <w:r>
        <w:rPr>
          <w:rFonts w:ascii="Roboto Slab" w:hAnsi="Roboto Slab" w:cs="Roboto Slab"/>
          <w:color w:val="696969"/>
          <w:sz w:val="29"/>
          <w:szCs w:val="29"/>
        </w:rPr>
        <w:t>Moodle</w:t>
      </w:r>
      <w:proofErr w:type="spellEnd"/>
      <w:r>
        <w:rPr>
          <w:rFonts w:ascii="Roboto Slab" w:hAnsi="Roboto Slab" w:cs="Roboto Slab"/>
          <w:color w:val="696969"/>
          <w:sz w:val="29"/>
          <w:szCs w:val="29"/>
        </w:rPr>
        <w:t>)</w:t>
      </w:r>
    </w:p>
    <w:p w14:paraId="24C7714C" w14:textId="77777777" w:rsidR="00CA6A0E" w:rsidRDefault="00CA6A0E" w:rsidP="00CA6A0E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Fonts w:ascii="Roboto Slab" w:hAnsi="Roboto Slab" w:cs="Roboto Slab"/>
          <w:color w:val="696969"/>
          <w:sz w:val="29"/>
          <w:szCs w:val="29"/>
        </w:rPr>
        <w:t>Участвовала в Корпоративном обучении для АО «</w:t>
      </w:r>
      <w:proofErr w:type="spellStart"/>
      <w:r>
        <w:rPr>
          <w:rFonts w:ascii="Roboto Slab" w:hAnsi="Roboto Slab" w:cs="Roboto Slab"/>
          <w:color w:val="696969"/>
          <w:sz w:val="29"/>
          <w:szCs w:val="29"/>
        </w:rPr>
        <w:t>Коелгамрамор</w:t>
      </w:r>
      <w:proofErr w:type="spellEnd"/>
      <w:r>
        <w:rPr>
          <w:rFonts w:ascii="Roboto Slab" w:hAnsi="Roboto Slab" w:cs="Roboto Slab"/>
          <w:color w:val="696969"/>
          <w:sz w:val="29"/>
          <w:szCs w:val="29"/>
        </w:rPr>
        <w:t xml:space="preserve">», ОАО РЭД, а также в разработке стратегии развития ЗАТО г. Озерск по проекту </w:t>
      </w:r>
      <w:proofErr w:type="spellStart"/>
      <w:r>
        <w:rPr>
          <w:rFonts w:ascii="Roboto Slab" w:hAnsi="Roboto Slab" w:cs="Roboto Slab"/>
          <w:color w:val="696969"/>
          <w:sz w:val="29"/>
          <w:szCs w:val="29"/>
        </w:rPr>
        <w:t>РОСАТОМ.</w:t>
      </w:r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>Направление</w:t>
      </w:r>
      <w:proofErr w:type="spellEnd"/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 xml:space="preserve"> научной деятельности</w:t>
      </w:r>
      <w:r>
        <w:rPr>
          <w:rFonts w:ascii="Roboto Slab" w:hAnsi="Roboto Slab" w:cs="Roboto Slab"/>
          <w:color w:val="696969"/>
          <w:sz w:val="29"/>
          <w:szCs w:val="29"/>
        </w:rPr>
        <w:t> – Институциональная экономика, высокотехнологичные отрасли промышленности, малый бизнес, инновационное развитие отраслей.</w:t>
      </w:r>
    </w:p>
    <w:p w14:paraId="58CB0BE2" w14:textId="77777777" w:rsidR="00976974" w:rsidRPr="007B2F69" w:rsidRDefault="00976974" w:rsidP="007B2F69"/>
    <w:sectPr w:rsidR="00976974" w:rsidRPr="007B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55CA"/>
    <w:multiLevelType w:val="multilevel"/>
    <w:tmpl w:val="B7C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514A32"/>
    <w:rsid w:val="007B2F69"/>
    <w:rsid w:val="00923E53"/>
    <w:rsid w:val="00976974"/>
    <w:rsid w:val="00A248B7"/>
    <w:rsid w:val="00CA6A0E"/>
    <w:rsid w:val="00CB4DAF"/>
    <w:rsid w:val="00DB1458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  <w:style w:type="character" w:styleId="af">
    <w:name w:val="Hyperlink"/>
    <w:basedOn w:val="a0"/>
    <w:uiPriority w:val="99"/>
    <w:semiHidden/>
    <w:unhideWhenUsed/>
    <w:rsid w:val="009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author_items.asp?authorid=462758&amp;pubrole=100&amp;show_refs=1&amp;show_option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2025-04-10T07:25:00Z</dcterms:created>
  <dcterms:modified xsi:type="dcterms:W3CDTF">2025-04-10T07:25:00Z</dcterms:modified>
</cp:coreProperties>
</file>