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97" w:rsidRDefault="00262297" w:rsidP="00F53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297">
        <w:rPr>
          <w:rFonts w:ascii="Times New Roman" w:hAnsi="Times New Roman" w:cs="Times New Roman"/>
          <w:b/>
          <w:sz w:val="28"/>
          <w:szCs w:val="28"/>
        </w:rPr>
        <w:t xml:space="preserve">Темы, выносимые на </w:t>
      </w:r>
      <w:proofErr w:type="spellStart"/>
      <w:r w:rsidRPr="00262297">
        <w:rPr>
          <w:rFonts w:ascii="Times New Roman" w:hAnsi="Times New Roman" w:cs="Times New Roman"/>
          <w:b/>
          <w:sz w:val="28"/>
          <w:szCs w:val="28"/>
        </w:rPr>
        <w:t>госэкзамен</w:t>
      </w:r>
      <w:proofErr w:type="spellEnd"/>
      <w:r w:rsidRPr="00262297">
        <w:rPr>
          <w:rFonts w:ascii="Times New Roman" w:hAnsi="Times New Roman" w:cs="Times New Roman"/>
          <w:b/>
          <w:sz w:val="28"/>
          <w:szCs w:val="28"/>
        </w:rPr>
        <w:t xml:space="preserve"> по дисциплине </w:t>
      </w:r>
    </w:p>
    <w:p w:rsidR="00D71D3C" w:rsidRDefault="00262297" w:rsidP="00F53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297">
        <w:rPr>
          <w:rFonts w:ascii="Times New Roman" w:hAnsi="Times New Roman" w:cs="Times New Roman"/>
          <w:b/>
          <w:sz w:val="28"/>
          <w:szCs w:val="28"/>
        </w:rPr>
        <w:t>"Финансовый менеджмент"</w:t>
      </w:r>
    </w:p>
    <w:p w:rsidR="00F537B9" w:rsidRDefault="00F537B9" w:rsidP="00F53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97" w:rsidRPr="00262297" w:rsidRDefault="00262297" w:rsidP="002622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297">
        <w:rPr>
          <w:rFonts w:ascii="Times New Roman" w:hAnsi="Times New Roman" w:cs="Times New Roman"/>
          <w:sz w:val="28"/>
          <w:szCs w:val="28"/>
        </w:rPr>
        <w:t>1. Основные категории и понятия финансового менеджмента</w:t>
      </w:r>
    </w:p>
    <w:p w:rsidR="00262297" w:rsidRPr="00262297" w:rsidRDefault="00262297" w:rsidP="002622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297">
        <w:rPr>
          <w:rFonts w:ascii="Times New Roman" w:hAnsi="Times New Roman" w:cs="Times New Roman"/>
          <w:sz w:val="28"/>
          <w:szCs w:val="28"/>
        </w:rPr>
        <w:t>2. Диагностика финансового состояния предприятия</w:t>
      </w:r>
    </w:p>
    <w:p w:rsidR="00262297" w:rsidRDefault="00262297" w:rsidP="002622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297">
        <w:rPr>
          <w:rFonts w:ascii="Times New Roman" w:hAnsi="Times New Roman" w:cs="Times New Roman"/>
          <w:sz w:val="28"/>
          <w:szCs w:val="28"/>
        </w:rPr>
        <w:t>3. Понятие и виды денежных потоков. Косвенный метод анализа денежных потоков предприятия</w:t>
      </w:r>
    </w:p>
    <w:p w:rsidR="00262297" w:rsidRDefault="00262297" w:rsidP="002622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Финансовое планирование и бюджетирование</w:t>
      </w:r>
    </w:p>
    <w:p w:rsidR="00262297" w:rsidRDefault="00262297" w:rsidP="002622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Риски и рычаги (операционный рычаг, эффект финансового рычага, сила финансового рычага, спряженный рычаг)</w:t>
      </w:r>
    </w:p>
    <w:p w:rsidR="000C71C1" w:rsidRDefault="00262297" w:rsidP="002622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Операционный анализ</w:t>
      </w:r>
      <w:r w:rsidR="000C71C1">
        <w:rPr>
          <w:rFonts w:ascii="Times New Roman" w:hAnsi="Times New Roman" w:cs="Times New Roman"/>
          <w:sz w:val="28"/>
          <w:szCs w:val="28"/>
        </w:rPr>
        <w:t>, управление ассортиментной политикой предприятия</w:t>
      </w:r>
    </w:p>
    <w:p w:rsidR="00262297" w:rsidRDefault="000C71C1" w:rsidP="002622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62297">
        <w:rPr>
          <w:rFonts w:ascii="Times New Roman" w:hAnsi="Times New Roman" w:cs="Times New Roman"/>
          <w:sz w:val="28"/>
          <w:szCs w:val="28"/>
        </w:rPr>
        <w:t>. Управление оборотным капиталом (управление производственными запасами, управление дебиторской задолженностью, управление денежными средствами)</w:t>
      </w:r>
    </w:p>
    <w:p w:rsidR="00262297" w:rsidRDefault="00262297" w:rsidP="002622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62297">
        <w:rPr>
          <w:rFonts w:ascii="Times New Roman" w:hAnsi="Times New Roman" w:cs="Times New Roman"/>
          <w:sz w:val="28"/>
          <w:szCs w:val="28"/>
        </w:rPr>
        <w:t>Цена и структура капитала</w:t>
      </w:r>
    </w:p>
    <w:p w:rsidR="00262297" w:rsidRDefault="00262297" w:rsidP="002622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D6074">
        <w:rPr>
          <w:rFonts w:ascii="Times New Roman" w:hAnsi="Times New Roman" w:cs="Times New Roman"/>
          <w:sz w:val="28"/>
          <w:szCs w:val="28"/>
        </w:rPr>
        <w:t>Управление дивидендной политикой</w:t>
      </w:r>
      <w:r>
        <w:rPr>
          <w:rFonts w:ascii="Times New Roman" w:hAnsi="Times New Roman" w:cs="Times New Roman"/>
          <w:sz w:val="28"/>
          <w:szCs w:val="28"/>
        </w:rPr>
        <w:t xml:space="preserve"> предприятия</w:t>
      </w:r>
    </w:p>
    <w:p w:rsidR="00262297" w:rsidRPr="00262297" w:rsidRDefault="00262297" w:rsidP="002622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BBF">
        <w:rPr>
          <w:rFonts w:ascii="Times New Roman" w:hAnsi="Times New Roman" w:cs="Times New Roman"/>
          <w:sz w:val="28"/>
          <w:szCs w:val="28"/>
        </w:rPr>
        <w:t xml:space="preserve">10. </w:t>
      </w:r>
      <w:r w:rsidR="00B76AE0" w:rsidRPr="00315BBF">
        <w:rPr>
          <w:rFonts w:ascii="Times New Roman" w:hAnsi="Times New Roman" w:cs="Times New Roman"/>
          <w:sz w:val="28"/>
          <w:szCs w:val="28"/>
        </w:rPr>
        <w:t>Управление инвестициями</w:t>
      </w:r>
      <w:bookmarkStart w:id="0" w:name="_GoBack"/>
      <w:bookmarkEnd w:id="0"/>
    </w:p>
    <w:p w:rsidR="00262297" w:rsidRDefault="00262297" w:rsidP="00262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AE0" w:rsidRDefault="00B76AE0" w:rsidP="00262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для подготовки литература</w:t>
      </w:r>
    </w:p>
    <w:p w:rsidR="00B76AE0" w:rsidRDefault="00B76AE0" w:rsidP="00B76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76AE0">
        <w:rPr>
          <w:rFonts w:ascii="Times New Roman" w:hAnsi="Times New Roman" w:cs="Times New Roman"/>
          <w:sz w:val="28"/>
          <w:szCs w:val="28"/>
        </w:rPr>
        <w:t>Ковалев В.В. Финансовый менеджмент: теория и практика: учеб</w:t>
      </w:r>
      <w:proofErr w:type="gramStart"/>
      <w:r w:rsidRPr="00B76A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6A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6A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6AE0">
        <w:rPr>
          <w:rFonts w:ascii="Times New Roman" w:hAnsi="Times New Roman" w:cs="Times New Roman"/>
          <w:sz w:val="28"/>
          <w:szCs w:val="28"/>
        </w:rPr>
        <w:t xml:space="preserve">особие / В.В.Ковалев.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6AE0">
        <w:rPr>
          <w:rFonts w:ascii="Times New Roman" w:hAnsi="Times New Roman" w:cs="Times New Roman"/>
          <w:sz w:val="28"/>
          <w:szCs w:val="28"/>
        </w:rPr>
        <w:t xml:space="preserve">-е изд. </w:t>
      </w:r>
      <w:proofErr w:type="spellStart"/>
      <w:r w:rsidRPr="00B76AE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76AE0">
        <w:rPr>
          <w:rFonts w:ascii="Times New Roman" w:hAnsi="Times New Roman" w:cs="Times New Roman"/>
          <w:sz w:val="28"/>
          <w:szCs w:val="28"/>
        </w:rPr>
        <w:t>. и доп. – Москва: Проспект,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76A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6AE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76AE0">
        <w:rPr>
          <w:rFonts w:ascii="Times New Roman" w:hAnsi="Times New Roman" w:cs="Times New Roman"/>
          <w:sz w:val="28"/>
          <w:szCs w:val="28"/>
        </w:rPr>
        <w:t>4с.</w:t>
      </w:r>
    </w:p>
    <w:p w:rsidR="00E64DFF" w:rsidRDefault="00B76AE0" w:rsidP="00B76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Вайсман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Е.Д. </w:t>
      </w:r>
      <w:r w:rsidR="00E64DFF">
        <w:rPr>
          <w:rFonts w:ascii="Times New Roman" w:hAnsi="Times New Roman" w:cs="Times New Roman"/>
          <w:sz w:val="28"/>
          <w:szCs w:val="28"/>
        </w:rPr>
        <w:t>Практикум по финансовому менеджменту</w:t>
      </w:r>
      <w:r w:rsidR="00E64DFF" w:rsidRPr="00E64DFF">
        <w:rPr>
          <w:rFonts w:ascii="Times New Roman" w:hAnsi="Times New Roman" w:cs="Times New Roman"/>
          <w:sz w:val="28"/>
          <w:szCs w:val="28"/>
        </w:rPr>
        <w:t>:</w:t>
      </w:r>
      <w:r w:rsidR="00E64DFF">
        <w:rPr>
          <w:rFonts w:ascii="Times New Roman" w:hAnsi="Times New Roman" w:cs="Times New Roman"/>
          <w:sz w:val="28"/>
          <w:szCs w:val="28"/>
        </w:rPr>
        <w:t xml:space="preserve"> Учебное пособие для лекционных и практических занятий, части 1,2. – Портал кафедры </w:t>
      </w:r>
      <w:proofErr w:type="spellStart"/>
      <w:r w:rsidR="00E64DFF">
        <w:rPr>
          <w:rFonts w:ascii="Times New Roman" w:hAnsi="Times New Roman" w:cs="Times New Roman"/>
          <w:sz w:val="28"/>
          <w:szCs w:val="28"/>
        </w:rPr>
        <w:t>ФДОиК</w:t>
      </w:r>
      <w:proofErr w:type="spellEnd"/>
      <w:r w:rsidR="00E64DFF">
        <w:rPr>
          <w:rFonts w:ascii="Times New Roman" w:hAnsi="Times New Roman" w:cs="Times New Roman"/>
          <w:sz w:val="28"/>
          <w:szCs w:val="28"/>
        </w:rPr>
        <w:t>.</w:t>
      </w:r>
    </w:p>
    <w:p w:rsidR="00E64DFF" w:rsidRDefault="00E64DFF" w:rsidP="00E64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Вайсман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Е.Д, Задачник по финансовому менеджменту</w:t>
      </w:r>
      <w:r w:rsidRPr="00E64D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– Портал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ФДОиК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6AE0" w:rsidRPr="00B76AE0" w:rsidRDefault="00B76AE0" w:rsidP="00B76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76AE0" w:rsidRPr="00B76AE0" w:rsidSect="00D7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97"/>
    <w:rsid w:val="000C71C1"/>
    <w:rsid w:val="000D6074"/>
    <w:rsid w:val="00262297"/>
    <w:rsid w:val="003103AD"/>
    <w:rsid w:val="00315BBF"/>
    <w:rsid w:val="004A37E9"/>
    <w:rsid w:val="00500CB9"/>
    <w:rsid w:val="00B76AE0"/>
    <w:rsid w:val="00C92E3D"/>
    <w:rsid w:val="00D71D3C"/>
    <w:rsid w:val="00E64DFF"/>
    <w:rsid w:val="00F53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96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3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</cp:lastModifiedBy>
  <cp:revision>2</cp:revision>
  <dcterms:created xsi:type="dcterms:W3CDTF">2018-12-03T08:36:00Z</dcterms:created>
  <dcterms:modified xsi:type="dcterms:W3CDTF">2018-12-03T08:36:00Z</dcterms:modified>
</cp:coreProperties>
</file>