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F0" w:rsidRDefault="007816F0" w:rsidP="0051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Стратегический маркетинг</w:t>
      </w:r>
    </w:p>
    <w:p w:rsidR="0051593C" w:rsidRPr="00171925" w:rsidRDefault="0051593C" w:rsidP="0051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2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90C54" w:rsidRDefault="0051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1FDA" w:rsidRPr="00A45B4A">
        <w:rPr>
          <w:rFonts w:ascii="Times New Roman" w:hAnsi="Times New Roman" w:cs="Times New Roman"/>
          <w:sz w:val="24"/>
          <w:szCs w:val="24"/>
        </w:rPr>
        <w:t xml:space="preserve">Голубков, Е. П. Основы маркетинга Учебник для вузов по </w:t>
      </w:r>
      <w:proofErr w:type="spellStart"/>
      <w:r w:rsidR="00181FDA" w:rsidRPr="00A45B4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81FDA" w:rsidRPr="00A45B4A">
        <w:rPr>
          <w:rFonts w:ascii="Times New Roman" w:hAnsi="Times New Roman" w:cs="Times New Roman"/>
          <w:sz w:val="24"/>
          <w:szCs w:val="24"/>
        </w:rPr>
        <w:t xml:space="preserve">. специальностям Е. П. Голубков. - 2-е изд., </w:t>
      </w:r>
      <w:proofErr w:type="spellStart"/>
      <w:r w:rsidR="00181FDA" w:rsidRPr="00A45B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81FDA" w:rsidRPr="00A45B4A">
        <w:rPr>
          <w:rFonts w:ascii="Times New Roman" w:hAnsi="Times New Roman" w:cs="Times New Roman"/>
          <w:sz w:val="24"/>
          <w:szCs w:val="24"/>
        </w:rPr>
        <w:t xml:space="preserve">. и доп. - </w:t>
      </w:r>
      <w:r w:rsidR="001F610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1F610F">
        <w:rPr>
          <w:rFonts w:ascii="Times New Roman" w:hAnsi="Times New Roman" w:cs="Times New Roman"/>
          <w:sz w:val="24"/>
          <w:szCs w:val="24"/>
        </w:rPr>
        <w:t>Финпресс</w:t>
      </w:r>
      <w:proofErr w:type="spellEnd"/>
      <w:r w:rsidR="001F610F">
        <w:rPr>
          <w:rFonts w:ascii="Times New Roman" w:hAnsi="Times New Roman" w:cs="Times New Roman"/>
          <w:sz w:val="24"/>
          <w:szCs w:val="24"/>
        </w:rPr>
        <w:t>, 2003. - 687 с.</w:t>
      </w:r>
    </w:p>
    <w:p w:rsidR="00EB12E3" w:rsidRPr="00A45B4A" w:rsidRDefault="00EB12E3" w:rsidP="00EB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5B4A">
        <w:rPr>
          <w:rFonts w:ascii="Times New Roman" w:hAnsi="Times New Roman" w:cs="Times New Roman"/>
          <w:sz w:val="24"/>
          <w:szCs w:val="24"/>
        </w:rPr>
        <w:t>Голубков, Е. П. Маркетинговые исследования</w:t>
      </w:r>
      <w:proofErr w:type="gramStart"/>
      <w:r w:rsidRPr="00A45B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5B4A">
        <w:rPr>
          <w:rFonts w:ascii="Times New Roman" w:hAnsi="Times New Roman" w:cs="Times New Roman"/>
          <w:sz w:val="24"/>
          <w:szCs w:val="24"/>
        </w:rPr>
        <w:t xml:space="preserve"> теория, методология и практ</w:t>
      </w:r>
      <w:r w:rsidR="001F610F">
        <w:rPr>
          <w:rFonts w:ascii="Times New Roman" w:hAnsi="Times New Roman" w:cs="Times New Roman"/>
          <w:sz w:val="24"/>
          <w:szCs w:val="24"/>
        </w:rPr>
        <w:t>ика</w:t>
      </w:r>
      <w:r w:rsidRPr="00A45B4A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A45B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5B4A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A45B4A">
        <w:rPr>
          <w:rFonts w:ascii="Times New Roman" w:hAnsi="Times New Roman" w:cs="Times New Roman"/>
          <w:sz w:val="24"/>
          <w:szCs w:val="24"/>
        </w:rPr>
        <w:t>Финпресс</w:t>
      </w:r>
      <w:proofErr w:type="spellEnd"/>
      <w:r w:rsidRPr="00A45B4A">
        <w:rPr>
          <w:rFonts w:ascii="Times New Roman" w:hAnsi="Times New Roman" w:cs="Times New Roman"/>
          <w:sz w:val="24"/>
          <w:szCs w:val="24"/>
        </w:rPr>
        <w:t>, 2008. - 496 с.</w:t>
      </w:r>
    </w:p>
    <w:p w:rsidR="00823271" w:rsidRPr="00A45B4A" w:rsidRDefault="001F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72B6">
        <w:rPr>
          <w:rFonts w:ascii="Times New Roman" w:hAnsi="Times New Roman" w:cs="Times New Roman"/>
          <w:sz w:val="24"/>
          <w:szCs w:val="24"/>
        </w:rPr>
        <w:t xml:space="preserve">Основы маркетинга. </w:t>
      </w:r>
      <w:r w:rsidR="00823271" w:rsidRPr="00A45B4A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823271" w:rsidRPr="00A45B4A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="00823271" w:rsidRPr="00A45B4A">
        <w:rPr>
          <w:rFonts w:ascii="Times New Roman" w:hAnsi="Times New Roman" w:cs="Times New Roman"/>
          <w:sz w:val="24"/>
          <w:szCs w:val="24"/>
        </w:rPr>
        <w:t xml:space="preserve"> и др.; пер. с англ. А. В. Назаренко, А. Н. </w:t>
      </w:r>
      <w:proofErr w:type="spellStart"/>
      <w:r w:rsidR="00823271" w:rsidRPr="00A45B4A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="00823271" w:rsidRPr="00A45B4A">
        <w:rPr>
          <w:rFonts w:ascii="Times New Roman" w:hAnsi="Times New Roman" w:cs="Times New Roman"/>
          <w:sz w:val="24"/>
          <w:szCs w:val="24"/>
        </w:rPr>
        <w:t xml:space="preserve">. - 5-е </w:t>
      </w:r>
      <w:proofErr w:type="spellStart"/>
      <w:r w:rsidR="00823271" w:rsidRPr="00A45B4A">
        <w:rPr>
          <w:rFonts w:ascii="Times New Roman" w:hAnsi="Times New Roman" w:cs="Times New Roman"/>
          <w:sz w:val="24"/>
          <w:szCs w:val="24"/>
        </w:rPr>
        <w:t>европ</w:t>
      </w:r>
      <w:proofErr w:type="spellEnd"/>
      <w:r w:rsidR="00823271" w:rsidRPr="00A45B4A">
        <w:rPr>
          <w:rFonts w:ascii="Times New Roman" w:hAnsi="Times New Roman" w:cs="Times New Roman"/>
          <w:sz w:val="24"/>
          <w:szCs w:val="24"/>
        </w:rPr>
        <w:t xml:space="preserve">. изд. - М. и </w:t>
      </w:r>
      <w:r w:rsidR="00ED72B6">
        <w:rPr>
          <w:rFonts w:ascii="Times New Roman" w:hAnsi="Times New Roman" w:cs="Times New Roman"/>
          <w:sz w:val="24"/>
          <w:szCs w:val="24"/>
        </w:rPr>
        <w:t>др.: Вильямс, 2015. - 751 с.</w:t>
      </w:r>
    </w:p>
    <w:p w:rsidR="00A45B4A" w:rsidRDefault="0053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5B4A" w:rsidRPr="00A45B4A">
        <w:rPr>
          <w:rFonts w:ascii="Times New Roman" w:hAnsi="Times New Roman" w:cs="Times New Roman"/>
          <w:sz w:val="24"/>
          <w:szCs w:val="24"/>
        </w:rPr>
        <w:t>Федько, В. П. Осн</w:t>
      </w:r>
      <w:r>
        <w:rPr>
          <w:rFonts w:ascii="Times New Roman" w:hAnsi="Times New Roman" w:cs="Times New Roman"/>
          <w:sz w:val="24"/>
          <w:szCs w:val="24"/>
        </w:rPr>
        <w:t>овы маркетинга. У</w:t>
      </w:r>
      <w:r w:rsidR="00A45B4A" w:rsidRPr="00A45B4A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A45B4A" w:rsidRPr="00A45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B4A" w:rsidRPr="00A45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B4A" w:rsidRPr="00A45B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5B4A" w:rsidRPr="00A45B4A">
        <w:rPr>
          <w:rFonts w:ascii="Times New Roman" w:hAnsi="Times New Roman" w:cs="Times New Roman"/>
          <w:sz w:val="24"/>
          <w:szCs w:val="24"/>
        </w:rPr>
        <w:t xml:space="preserve">особие для вузов В. П. Федько, Н. Г. Федько ; под общ. ред. В. П. Федько, И. И. </w:t>
      </w:r>
      <w:proofErr w:type="spellStart"/>
      <w:r w:rsidR="00A45B4A" w:rsidRPr="00A45B4A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="00A45B4A" w:rsidRPr="00A45B4A">
        <w:rPr>
          <w:rFonts w:ascii="Times New Roman" w:hAnsi="Times New Roman" w:cs="Times New Roman"/>
          <w:sz w:val="24"/>
          <w:szCs w:val="24"/>
        </w:rPr>
        <w:t xml:space="preserve">. - 4-е изд., доп. и </w:t>
      </w:r>
      <w:proofErr w:type="spellStart"/>
      <w:r w:rsidR="00A45B4A" w:rsidRPr="00A45B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A45B4A" w:rsidRPr="00A45B4A">
        <w:rPr>
          <w:rFonts w:ascii="Times New Roman" w:hAnsi="Times New Roman" w:cs="Times New Roman"/>
          <w:sz w:val="24"/>
          <w:szCs w:val="24"/>
        </w:rPr>
        <w:t>. - Ростов н</w:t>
      </w:r>
      <w:proofErr w:type="gramStart"/>
      <w:r w:rsidR="00A45B4A" w:rsidRPr="00A45B4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A45B4A" w:rsidRPr="00A45B4A">
        <w:rPr>
          <w:rFonts w:ascii="Times New Roman" w:hAnsi="Times New Roman" w:cs="Times New Roman"/>
          <w:sz w:val="24"/>
          <w:szCs w:val="24"/>
        </w:rPr>
        <w:t>: Феникс, 2005. - 479 c.</w:t>
      </w:r>
    </w:p>
    <w:p w:rsidR="001A0D2A" w:rsidRDefault="00C4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A0D2A" w:rsidRPr="001A0D2A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="001A0D2A" w:rsidRPr="001A0D2A">
        <w:rPr>
          <w:rFonts w:ascii="Times New Roman" w:hAnsi="Times New Roman" w:cs="Times New Roman"/>
          <w:sz w:val="24"/>
          <w:szCs w:val="24"/>
        </w:rPr>
        <w:t>, Р. А.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Стратегический маркетинг. У</w:t>
      </w:r>
      <w:r w:rsidR="001A0D2A" w:rsidRPr="001A0D2A">
        <w:rPr>
          <w:rFonts w:ascii="Times New Roman" w:hAnsi="Times New Roman" w:cs="Times New Roman"/>
          <w:sz w:val="24"/>
          <w:szCs w:val="24"/>
        </w:rPr>
        <w:t xml:space="preserve">чебник для вузов по </w:t>
      </w:r>
      <w:proofErr w:type="spellStart"/>
      <w:r w:rsidR="001A0D2A" w:rsidRPr="001A0D2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A0D2A" w:rsidRPr="001A0D2A">
        <w:rPr>
          <w:rFonts w:ascii="Times New Roman" w:hAnsi="Times New Roman" w:cs="Times New Roman"/>
          <w:sz w:val="24"/>
          <w:szCs w:val="24"/>
        </w:rPr>
        <w:t xml:space="preserve">. специальностям Р. А. </w:t>
      </w:r>
      <w:proofErr w:type="spellStart"/>
      <w:r w:rsidR="001A0D2A" w:rsidRPr="001A0D2A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="001A0D2A" w:rsidRPr="001A0D2A">
        <w:rPr>
          <w:rFonts w:ascii="Times New Roman" w:hAnsi="Times New Roman" w:cs="Times New Roman"/>
          <w:sz w:val="24"/>
          <w:szCs w:val="24"/>
        </w:rPr>
        <w:t>. - 5-е изд. - СПб</w:t>
      </w:r>
      <w:proofErr w:type="gramStart"/>
      <w:r w:rsidR="001A0D2A" w:rsidRPr="001A0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0D2A" w:rsidRPr="001A0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D2A" w:rsidRPr="001A0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0D2A" w:rsidRPr="001A0D2A">
        <w:rPr>
          <w:rFonts w:ascii="Times New Roman" w:hAnsi="Times New Roman" w:cs="Times New Roman"/>
          <w:sz w:val="24"/>
          <w:szCs w:val="24"/>
        </w:rPr>
        <w:t xml:space="preserve"> др.: Питер, 2008. - 368 с.</w:t>
      </w:r>
    </w:p>
    <w:p w:rsidR="00171925" w:rsidRDefault="00171925">
      <w:pPr>
        <w:rPr>
          <w:rFonts w:ascii="Times New Roman" w:hAnsi="Times New Roman" w:cs="Times New Roman"/>
          <w:sz w:val="24"/>
          <w:szCs w:val="24"/>
        </w:rPr>
      </w:pPr>
    </w:p>
    <w:p w:rsidR="00171925" w:rsidRDefault="00171925" w:rsidP="0017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25">
        <w:rPr>
          <w:rFonts w:ascii="Times New Roman" w:hAnsi="Times New Roman" w:cs="Times New Roman"/>
          <w:b/>
          <w:sz w:val="28"/>
          <w:szCs w:val="28"/>
        </w:rPr>
        <w:t>Список тем:</w:t>
      </w:r>
    </w:p>
    <w:p w:rsidR="00171925" w:rsidRDefault="00171925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Стратегическое управление</w:t>
      </w:r>
    </w:p>
    <w:p w:rsidR="00171925" w:rsidRDefault="00171925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456C">
        <w:rPr>
          <w:rFonts w:ascii="Times New Roman" w:hAnsi="Times New Roman" w:cs="Times New Roman"/>
          <w:sz w:val="24"/>
          <w:szCs w:val="24"/>
        </w:rPr>
        <w:t>Стратегический маркетинг</w:t>
      </w:r>
    </w:p>
    <w:p w:rsidR="005B456C" w:rsidRDefault="005B456C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Маркетинговая среда</w:t>
      </w:r>
    </w:p>
    <w:p w:rsidR="005B456C" w:rsidRDefault="005B456C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Конкурентоспособность</w:t>
      </w:r>
    </w:p>
    <w:p w:rsidR="005B456C" w:rsidRDefault="005B456C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Маркетинговая информационная система</w:t>
      </w:r>
    </w:p>
    <w:p w:rsidR="005B456C" w:rsidRDefault="005B456C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271F">
        <w:rPr>
          <w:rFonts w:ascii="Times New Roman" w:hAnsi="Times New Roman" w:cs="Times New Roman"/>
          <w:sz w:val="24"/>
          <w:szCs w:val="24"/>
        </w:rPr>
        <w:t>Товарная политика</w:t>
      </w:r>
    </w:p>
    <w:p w:rsidR="005F271F" w:rsidRDefault="005F271F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Сбытовая политика</w:t>
      </w:r>
    </w:p>
    <w:p w:rsidR="005F271F" w:rsidRDefault="005F271F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Ценообразование</w:t>
      </w:r>
    </w:p>
    <w:p w:rsidR="005F271F" w:rsidRPr="00171925" w:rsidRDefault="005F271F" w:rsidP="0017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Коммуникационная политика</w:t>
      </w:r>
    </w:p>
    <w:p w:rsidR="00171925" w:rsidRPr="001A0D2A" w:rsidRDefault="00171925" w:rsidP="001719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1925" w:rsidRPr="001A0D2A" w:rsidSect="0099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A"/>
    <w:rsid w:val="00171925"/>
    <w:rsid w:val="00181FDA"/>
    <w:rsid w:val="001A0D2A"/>
    <w:rsid w:val="001F610F"/>
    <w:rsid w:val="0051593C"/>
    <w:rsid w:val="00530F3B"/>
    <w:rsid w:val="005B456C"/>
    <w:rsid w:val="005F271F"/>
    <w:rsid w:val="007816F0"/>
    <w:rsid w:val="00823271"/>
    <w:rsid w:val="00990C54"/>
    <w:rsid w:val="00A45B4A"/>
    <w:rsid w:val="00A97B13"/>
    <w:rsid w:val="00AA2962"/>
    <w:rsid w:val="00C4578E"/>
    <w:rsid w:val="00EB12E3"/>
    <w:rsid w:val="00EC69CF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</cp:lastModifiedBy>
  <cp:revision>2</cp:revision>
  <dcterms:created xsi:type="dcterms:W3CDTF">2018-12-02T19:33:00Z</dcterms:created>
  <dcterms:modified xsi:type="dcterms:W3CDTF">2018-12-02T19:33:00Z</dcterms:modified>
</cp:coreProperties>
</file>