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C6" w:rsidRDefault="00067AC6" w:rsidP="00067AC6">
      <w:pPr>
        <w:pStyle w:val="a3"/>
      </w:pPr>
      <w:r>
        <w:rPr>
          <w:rStyle w:val="a4"/>
        </w:rPr>
        <w:t>Качалова Татьяна Александровна.</w:t>
      </w:r>
      <w:r>
        <w:t> Автор 10 публикаций.</w:t>
      </w:r>
    </w:p>
    <w:p w:rsidR="00067AC6" w:rsidRDefault="00067AC6" w:rsidP="00067AC6">
      <w:pPr>
        <w:pStyle w:val="a3"/>
      </w:pPr>
      <w:r>
        <w:rPr>
          <w:rStyle w:val="a5"/>
        </w:rPr>
        <w:t>Стаж преподавательской деятельности </w:t>
      </w:r>
      <w:r>
        <w:t xml:space="preserve">- 8 лет.  Преподаёт дисциплины: </w:t>
      </w:r>
      <w:r>
        <w:rPr>
          <w:rStyle w:val="a5"/>
        </w:rPr>
        <w:t>Статистика, денежная и банковская статистика, финансовая математика, история экономических учений, бизнес-планирование, экономический анализ, производственный менеджмент.</w:t>
      </w:r>
    </w:p>
    <w:p w:rsidR="00067AC6" w:rsidRPr="00067AC6" w:rsidRDefault="00067AC6" w:rsidP="00067AC6">
      <w:pPr>
        <w:pStyle w:val="a3"/>
        <w:rPr>
          <w:lang w:val="en-US"/>
        </w:rPr>
      </w:pPr>
      <w:r>
        <w:rPr>
          <w:rStyle w:val="a5"/>
        </w:rPr>
        <w:t>Прошла повышение квалификации</w:t>
      </w:r>
      <w:r>
        <w:t>: «Менеджмент организации. Управление</w:t>
      </w:r>
      <w:r w:rsidRPr="00067AC6">
        <w:rPr>
          <w:lang w:val="en-US"/>
        </w:rPr>
        <w:t xml:space="preserve"> </w:t>
      </w:r>
      <w:r>
        <w:t>образовательным</w:t>
      </w:r>
      <w:r w:rsidRPr="00067AC6">
        <w:rPr>
          <w:lang w:val="en-US"/>
        </w:rPr>
        <w:t xml:space="preserve"> </w:t>
      </w:r>
      <w:r>
        <w:t>процессом</w:t>
      </w:r>
      <w:r w:rsidRPr="00067AC6">
        <w:rPr>
          <w:lang w:val="en-US"/>
        </w:rPr>
        <w:t xml:space="preserve"> </w:t>
      </w:r>
      <w:r>
        <w:t>в</w:t>
      </w:r>
      <w:r w:rsidRPr="00067AC6">
        <w:rPr>
          <w:lang w:val="en-US"/>
        </w:rPr>
        <w:t xml:space="preserve"> </w:t>
      </w:r>
      <w:r>
        <w:t>университете</w:t>
      </w:r>
      <w:r w:rsidRPr="00067AC6">
        <w:rPr>
          <w:lang w:val="en-US"/>
        </w:rPr>
        <w:t>»; English for presentations at international conferences; English for professional communication: academic socializing; English for professional purposes. academic speaking and writing.</w:t>
      </w:r>
    </w:p>
    <w:p w:rsidR="00067AC6" w:rsidRDefault="00067AC6" w:rsidP="00067AC6">
      <w:pPr>
        <w:pStyle w:val="a3"/>
      </w:pPr>
      <w:r>
        <w:t>Имеет опыт работы экономиста-аналитика инвестиционно-финансовой компании</w:t>
      </w:r>
    </w:p>
    <w:p w:rsidR="00067AC6" w:rsidRDefault="00067AC6" w:rsidP="00067AC6">
      <w:pPr>
        <w:pStyle w:val="a3"/>
      </w:pPr>
      <w:r>
        <w:t xml:space="preserve">Профессиональные и личные достижения: 2015 – победитель конкурса "Лучший молодой преподаватель </w:t>
      </w:r>
      <w:proofErr w:type="spellStart"/>
      <w:r>
        <w:t>ЮУрГУ</w:t>
      </w:r>
      <w:proofErr w:type="spellEnd"/>
      <w:r>
        <w:t>"; 2015 - победитель конкурса "</w:t>
      </w:r>
      <w:proofErr w:type="spellStart"/>
      <w:r>
        <w:t>ЮУрГУ</w:t>
      </w:r>
      <w:proofErr w:type="spellEnd"/>
      <w:r>
        <w:t xml:space="preserve"> в лицах" в номинации "Лучший преподаватель</w:t>
      </w:r>
      <w:proofErr w:type="gramStart"/>
      <w:r>
        <w:t>";  2016</w:t>
      </w:r>
      <w:proofErr w:type="gramEnd"/>
      <w:r>
        <w:t xml:space="preserve"> год - победитель V Всероссийского конкурса "Лучший молодой преподаватель.</w:t>
      </w:r>
    </w:p>
    <w:p w:rsidR="00067AC6" w:rsidRDefault="00067AC6" w:rsidP="00067AC6">
      <w:pPr>
        <w:pStyle w:val="a3"/>
      </w:pPr>
      <w:r>
        <w:rPr>
          <w:rStyle w:val="a5"/>
        </w:rPr>
        <w:t>Направление научной деятельности -</w:t>
      </w:r>
      <w:r>
        <w:t> бережливое производство.</w:t>
      </w:r>
    </w:p>
    <w:p w:rsidR="004B6850" w:rsidRDefault="004B6850" w:rsidP="004B6850">
      <w:pPr>
        <w:pStyle w:val="a3"/>
      </w:pPr>
      <w:bookmarkStart w:id="0" w:name="_GoBack"/>
      <w:bookmarkEnd w:id="0"/>
      <w:r>
        <w:t> </w:t>
      </w:r>
    </w:p>
    <w:p w:rsidR="000A293A" w:rsidRPr="004B6850" w:rsidRDefault="000A293A" w:rsidP="004B6850"/>
    <w:sectPr w:rsidR="000A293A" w:rsidRPr="004B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6B"/>
    <w:rsid w:val="00067AC6"/>
    <w:rsid w:val="000A293A"/>
    <w:rsid w:val="004B6850"/>
    <w:rsid w:val="00A67B6B"/>
    <w:rsid w:val="00A834B8"/>
    <w:rsid w:val="00BD2AFC"/>
    <w:rsid w:val="00D03AA2"/>
    <w:rsid w:val="00D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74CB8-21A2-44BE-8D48-CBE7B56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B6B"/>
    <w:rPr>
      <w:b/>
      <w:bCs/>
    </w:rPr>
  </w:style>
  <w:style w:type="character" w:styleId="a5">
    <w:name w:val="Emphasis"/>
    <w:basedOn w:val="a0"/>
    <w:uiPriority w:val="20"/>
    <w:qFormat/>
    <w:rsid w:val="00A67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2</cp:revision>
  <dcterms:created xsi:type="dcterms:W3CDTF">2018-12-08T06:26:00Z</dcterms:created>
  <dcterms:modified xsi:type="dcterms:W3CDTF">2018-12-08T06:26:00Z</dcterms:modified>
</cp:coreProperties>
</file>