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CellSpacing w:w="15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0"/>
        <w:gridCol w:w="5151"/>
        <w:gridCol w:w="5151"/>
      </w:tblGrid>
      <w:tr w:rsidR="00EA2E13" w:rsidRPr="003526AE" w:rsidTr="004E2777">
        <w:trPr>
          <w:trHeight w:val="20"/>
          <w:tblCellSpacing w:w="15" w:type="dxa"/>
        </w:trPr>
        <w:tc>
          <w:tcPr>
            <w:tcW w:w="15392" w:type="dxa"/>
            <w:gridSpan w:val="3"/>
            <w:vAlign w:val="center"/>
            <w:hideMark/>
          </w:tcPr>
          <w:p w:rsidR="00EA2E13" w:rsidRPr="00EF15B7" w:rsidRDefault="00EF15B7" w:rsidP="004E2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стилей списка литература</w:t>
            </w:r>
          </w:p>
        </w:tc>
      </w:tr>
      <w:tr w:rsidR="00EA2E13" w:rsidRPr="003526AE" w:rsidTr="004E2777">
        <w:trPr>
          <w:trHeight w:val="20"/>
          <w:tblCellSpacing w:w="15" w:type="dxa"/>
        </w:trPr>
        <w:tc>
          <w:tcPr>
            <w:tcW w:w="5105" w:type="dxa"/>
            <w:vAlign w:val="center"/>
            <w:hideMark/>
          </w:tcPr>
          <w:p w:rsidR="00EA2E13" w:rsidRPr="00B94448" w:rsidRDefault="00EA2E13" w:rsidP="004E2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ГОСТ</w:t>
            </w:r>
          </w:p>
        </w:tc>
        <w:tc>
          <w:tcPr>
            <w:tcW w:w="5121" w:type="dxa"/>
          </w:tcPr>
          <w:p w:rsidR="00EA2E13" w:rsidRPr="00B94448" w:rsidRDefault="00EA2E13" w:rsidP="004E2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38F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MLA</w:t>
            </w:r>
          </w:p>
        </w:tc>
        <w:tc>
          <w:tcPr>
            <w:tcW w:w="5106" w:type="dxa"/>
          </w:tcPr>
          <w:p w:rsidR="00EA2E13" w:rsidRPr="00B94448" w:rsidRDefault="00EA2E13" w:rsidP="004E27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47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APA</w:t>
            </w:r>
          </w:p>
        </w:tc>
      </w:tr>
      <w:tr w:rsidR="003170C1" w:rsidRPr="003526AE" w:rsidTr="004E2777">
        <w:trPr>
          <w:trHeight w:val="20"/>
          <w:tblCellSpacing w:w="15" w:type="dxa"/>
        </w:trPr>
        <w:tc>
          <w:tcPr>
            <w:tcW w:w="15392" w:type="dxa"/>
            <w:gridSpan w:val="3"/>
            <w:vAlign w:val="center"/>
            <w:hideMark/>
          </w:tcPr>
          <w:p w:rsidR="003170C1" w:rsidRPr="003170C1" w:rsidRDefault="009A692D" w:rsidP="004E2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Ключевые слова:</w:t>
            </w:r>
            <w:r w:rsidRPr="009A69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 неформальный сектор региональной экономики, занятость,</w:t>
            </w:r>
            <w:proofErr w:type="gramStart"/>
            <w:r w:rsidRPr="009A69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A69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безработица, , </w:t>
            </w:r>
            <w:proofErr w:type="spellStart"/>
            <w:r w:rsidRPr="009A69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волатильность</w:t>
            </w:r>
            <w:proofErr w:type="spellEnd"/>
            <w:r w:rsidRPr="009A69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,, дифференциация регионов РФ</w:t>
            </w:r>
          </w:p>
        </w:tc>
      </w:tr>
      <w:tr w:rsidR="003170C1" w:rsidRPr="003526AE" w:rsidTr="004E2777">
        <w:trPr>
          <w:trHeight w:val="20"/>
          <w:tblCellSpacing w:w="15" w:type="dxa"/>
        </w:trPr>
        <w:tc>
          <w:tcPr>
            <w:tcW w:w="5105" w:type="dxa"/>
            <w:vAlign w:val="center"/>
            <w:hideMark/>
          </w:tcPr>
          <w:p w:rsidR="003170C1" w:rsidRDefault="009A692D" w:rsidP="004E2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Карпушкина А.В.</w:t>
            </w:r>
            <w:r w:rsidR="00694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Волатильность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неформальном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А.В. Карпушкина, С.В. Воронина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Вестник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ЮУрГУ</w:t>
            </w:r>
            <w:proofErr w:type="spellEnd"/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«Экономика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менеджмент». – 2015. Т. 9, No2. – С.18–24. </w:t>
            </w:r>
          </w:p>
        </w:tc>
        <w:tc>
          <w:tcPr>
            <w:tcW w:w="5121" w:type="dxa"/>
          </w:tcPr>
          <w:p w:rsidR="003170C1" w:rsidRPr="003170C1" w:rsidRDefault="009A692D" w:rsidP="004E2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Карпушкина, </w:t>
            </w:r>
            <w:proofErr w:type="spellStart"/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нжелика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икторовна,</w:t>
            </w:r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Светлана Владимировна. 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Волатильность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неформальном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A69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Вестник </w:t>
            </w:r>
            <w:r w:rsidRPr="00755F8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Южно-Уральского государственного университета</w:t>
            </w:r>
            <w:r w:rsidRPr="009A69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 Серия «Экономика и менеджмент». </w:t>
            </w:r>
            <w:r w:rsidRPr="00FB1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(</w:t>
            </w:r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 9</w:t>
            </w:r>
            <w:r w:rsidRPr="00FB1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(2015)</w:t>
            </w:r>
            <w:r w:rsidR="004E2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С. 18-24. </w:t>
            </w:r>
            <w:proofErr w:type="spellStart"/>
            <w:r w:rsidR="004E2777" w:rsidRPr="00EF7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Печатная</w:t>
            </w:r>
            <w:proofErr w:type="spellEnd"/>
            <w:r w:rsidR="004E2777" w:rsidRPr="00EF7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4E2777" w:rsidRPr="00EF7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версия</w:t>
            </w:r>
            <w:proofErr w:type="spellEnd"/>
            <w:r w:rsidR="004E2777" w:rsidRPr="00EF7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106" w:type="dxa"/>
          </w:tcPr>
          <w:p w:rsidR="003170C1" w:rsidRPr="003170C1" w:rsidRDefault="009A692D" w:rsidP="004E2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Карпушкина, А.В.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66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&amp;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(2015)</w:t>
            </w:r>
            <w:r w:rsidR="00694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94CE6"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Волатильность</w:t>
            </w:r>
            <w:proofErr w:type="spellEnd"/>
            <w:r w:rsidR="00694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CE6"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занятости</w:t>
            </w:r>
            <w:r w:rsidR="00694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CE6"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694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CE6"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неформальном</w:t>
            </w:r>
            <w:r w:rsidR="00694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CE6"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секторе</w:t>
            </w:r>
            <w:r w:rsidR="00694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CE6"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регионов</w:t>
            </w:r>
            <w:r w:rsidR="00694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4CE6"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</w:t>
            </w:r>
            <w:r w:rsidR="00694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94CE6" w:rsidRPr="009A69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Вестник </w:t>
            </w:r>
            <w:r w:rsidR="00694CE6" w:rsidRPr="00755F8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Южно-Уральского государственного университета</w:t>
            </w:r>
            <w:r w:rsidR="00694CE6" w:rsidRPr="009A69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.  Серия «Экономика и менеджмент». </w:t>
            </w:r>
            <w:r w:rsidR="00694C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(2 (</w:t>
            </w:r>
            <w:r w:rsidR="00694CE6" w:rsidRPr="009A69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Т. 9</w:t>
            </w:r>
            <w:r w:rsidR="00694C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))</w:t>
            </w:r>
          </w:p>
        </w:tc>
      </w:tr>
      <w:tr w:rsidR="003170C1" w:rsidRPr="003526AE" w:rsidTr="004E2777">
        <w:trPr>
          <w:trHeight w:val="20"/>
          <w:tblCellSpacing w:w="15" w:type="dxa"/>
        </w:trPr>
        <w:tc>
          <w:tcPr>
            <w:tcW w:w="15392" w:type="dxa"/>
            <w:gridSpan w:val="3"/>
            <w:vAlign w:val="center"/>
            <w:hideMark/>
          </w:tcPr>
          <w:p w:rsidR="003170C1" w:rsidRPr="003170C1" w:rsidRDefault="00694CE6" w:rsidP="004E2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Ключевые слова:</w:t>
            </w:r>
            <w:r w:rsidRPr="00694C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занятые в неформальном секторе экономики, производительность труда,</w:t>
            </w:r>
            <w:proofErr w:type="gramStart"/>
            <w:r w:rsidRPr="00694C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94CE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валовой региональный продукт</w:t>
            </w:r>
          </w:p>
        </w:tc>
      </w:tr>
      <w:tr w:rsidR="003170C1" w:rsidRPr="003526AE" w:rsidTr="004E2777">
        <w:trPr>
          <w:trHeight w:val="20"/>
          <w:tblCellSpacing w:w="15" w:type="dxa"/>
        </w:trPr>
        <w:tc>
          <w:tcPr>
            <w:tcW w:w="5105" w:type="dxa"/>
            <w:vAlign w:val="center"/>
            <w:hideMark/>
          </w:tcPr>
          <w:p w:rsidR="003170C1" w:rsidRDefault="00694CE6" w:rsidP="00953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Карпушкина А.В.</w:t>
            </w:r>
            <w:r w:rsidR="0095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94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94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оронина С.В.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94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етодика оценки вклада </w:t>
            </w:r>
            <w:proofErr w:type="gramStart"/>
            <w:r w:rsidRPr="00694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занятых</w:t>
            </w:r>
            <w:proofErr w:type="gramEnd"/>
            <w:r w:rsidRPr="00694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неформальном секторе в результаты экономической деятельности региона // Экономика и предпринимательство.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2015. № 10-2 (60-2). С. 200-205</w:t>
            </w:r>
            <w:r w:rsidRPr="00694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21" w:type="dxa"/>
          </w:tcPr>
          <w:p w:rsidR="003170C1" w:rsidRPr="003170C1" w:rsidRDefault="00A0013C" w:rsidP="004E2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Карпушкина, </w:t>
            </w:r>
            <w:proofErr w:type="spellStart"/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нжелика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икторовна,</w:t>
            </w:r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Светлана Владимировна. </w:t>
            </w:r>
            <w:r w:rsidR="00FB157B"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94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етодика оценки вклада </w:t>
            </w:r>
            <w:proofErr w:type="gramStart"/>
            <w:r w:rsidRPr="00694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занятых</w:t>
            </w:r>
            <w:proofErr w:type="gramEnd"/>
            <w:r w:rsidRPr="00694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неформальном секторе в результаты экономической деятельности региона</w:t>
            </w:r>
            <w:r w:rsidR="00FB157B"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="00FB1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94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013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Экономика и предпринимательство. –</w:t>
            </w:r>
            <w:r w:rsidRPr="00FB1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10-2. (2015)</w:t>
            </w:r>
            <w:r w:rsidR="004E2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С. 200-205. </w:t>
            </w:r>
            <w:proofErr w:type="spellStart"/>
            <w:r w:rsidR="004E2777" w:rsidRPr="00EF7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Печатная</w:t>
            </w:r>
            <w:proofErr w:type="spellEnd"/>
            <w:r w:rsidR="004E2777" w:rsidRPr="00EF7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4E2777" w:rsidRPr="00EF7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версия</w:t>
            </w:r>
            <w:proofErr w:type="spellEnd"/>
            <w:r w:rsidR="004E2777" w:rsidRPr="00EF7E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106" w:type="dxa"/>
          </w:tcPr>
          <w:p w:rsidR="003170C1" w:rsidRPr="003170C1" w:rsidRDefault="00A0013C" w:rsidP="004E2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Карпушкина, &amp; А.В. Воронина С.В. (2015)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694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етодика оценки вклада </w:t>
            </w:r>
            <w:proofErr w:type="gramStart"/>
            <w:r w:rsidRPr="00694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занятых</w:t>
            </w:r>
            <w:proofErr w:type="gramEnd"/>
            <w:r w:rsidRPr="00694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неформальном секторе в результаты экономической деятельности региона // </w:t>
            </w:r>
            <w:r w:rsidRPr="00A0013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Экономика и предпринимательство.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(</w:t>
            </w:r>
            <w:r w:rsidRPr="00A0013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10-2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)</w:t>
            </w:r>
            <w:r w:rsidRPr="00A0013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70C1" w:rsidRPr="003526AE" w:rsidTr="004E2777">
        <w:trPr>
          <w:trHeight w:val="20"/>
          <w:tblCellSpacing w:w="15" w:type="dxa"/>
        </w:trPr>
        <w:tc>
          <w:tcPr>
            <w:tcW w:w="15392" w:type="dxa"/>
            <w:gridSpan w:val="3"/>
            <w:vAlign w:val="center"/>
            <w:hideMark/>
          </w:tcPr>
          <w:p w:rsidR="003170C1" w:rsidRPr="003170C1" w:rsidRDefault="00A0013C" w:rsidP="004E2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0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Ключевые слова:</w:t>
            </w:r>
            <w:r w:rsidRPr="00A0013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регион, устойчивое развитие, метод собственных состояний, "эталонная" модель устойчивого регионального развития, коэффициент устойчивого развития</w:t>
            </w:r>
          </w:p>
        </w:tc>
      </w:tr>
      <w:tr w:rsidR="003170C1" w:rsidRPr="003526AE" w:rsidTr="004E2777">
        <w:trPr>
          <w:trHeight w:val="20"/>
          <w:tblCellSpacing w:w="15" w:type="dxa"/>
        </w:trPr>
        <w:tc>
          <w:tcPr>
            <w:tcW w:w="5105" w:type="dxa"/>
            <w:vAlign w:val="center"/>
            <w:hideMark/>
          </w:tcPr>
          <w:p w:rsidR="003170C1" w:rsidRDefault="00A0013C" w:rsidP="009536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4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Карпушкина А.В.</w:t>
            </w:r>
            <w:r w:rsidR="009536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694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694C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оронина С.В.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Pr="00A00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стойчивое развитие региона: теоретические и методические аспекты //</w:t>
            </w:r>
            <w:r w:rsidRPr="00FB1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B157B" w:rsidRPr="00FB1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экономическими системами: электронный научный журнал. – 2014. № 10. С. 9</w:t>
            </w:r>
          </w:p>
        </w:tc>
        <w:tc>
          <w:tcPr>
            <w:tcW w:w="5121" w:type="dxa"/>
          </w:tcPr>
          <w:p w:rsidR="003170C1" w:rsidRPr="003170C1" w:rsidRDefault="00FB157B" w:rsidP="004E2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Карпушкина, </w:t>
            </w:r>
            <w:proofErr w:type="spellStart"/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нжелика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икторовна,</w:t>
            </w:r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69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Светлана Владимировна. 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00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стойчивое развитие региона: теоретические и методические аспекты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B15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Управление экономическими системами: электронный научный журнал. </w:t>
            </w:r>
            <w:r w:rsidRPr="00FB1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10. (2014)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E27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9. </w:t>
            </w:r>
          </w:p>
        </w:tc>
        <w:tc>
          <w:tcPr>
            <w:tcW w:w="5106" w:type="dxa"/>
          </w:tcPr>
          <w:p w:rsidR="003170C1" w:rsidRPr="003170C1" w:rsidRDefault="00FB157B" w:rsidP="004E2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Карпушкина, &amp; А.В. Воронина С.В. (2015)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</w:t>
            </w:r>
            <w:r w:rsidRPr="00A001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стойчивое развитие региона: теоретические и методические аспекты //</w:t>
            </w:r>
            <w:r w:rsidRPr="00FB1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B157B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Управление экономическими системами: электронный научный журнал. (10)</w:t>
            </w:r>
          </w:p>
        </w:tc>
      </w:tr>
      <w:tr w:rsidR="007A14F7" w:rsidRPr="003526AE" w:rsidTr="004E2777">
        <w:trPr>
          <w:trHeight w:val="20"/>
          <w:tblCellSpacing w:w="15" w:type="dxa"/>
        </w:trPr>
        <w:tc>
          <w:tcPr>
            <w:tcW w:w="15392" w:type="dxa"/>
            <w:gridSpan w:val="3"/>
            <w:vAlign w:val="center"/>
            <w:hideMark/>
          </w:tcPr>
          <w:p w:rsidR="007A14F7" w:rsidRPr="00B94448" w:rsidRDefault="007A14F7" w:rsidP="004E2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30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Ключевые слова: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15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общественное воспроизводство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, экономика и природа, ресурсы, природный фонд, производство, потребление, тип воспроизводства, устойчивость,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экологизация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эколого-экономические система</w:t>
            </w:r>
            <w:r w:rsidRPr="00EA7D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Pr="00430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7A14F7" w:rsidRPr="003526AE" w:rsidTr="004E2777">
        <w:trPr>
          <w:trHeight w:val="20"/>
          <w:tblCellSpacing w:w="15" w:type="dxa"/>
        </w:trPr>
        <w:tc>
          <w:tcPr>
            <w:tcW w:w="5105" w:type="dxa"/>
            <w:vAlign w:val="center"/>
            <w:hideMark/>
          </w:tcPr>
          <w:p w:rsidR="007A14F7" w:rsidRPr="003526AE" w:rsidRDefault="007A14F7" w:rsidP="004E27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Голованов Е.Б.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Л.М.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и структура общественного воспроизводства как процесса взаимодействия экономики с природой</w:t>
            </w:r>
            <w:r w:rsidRPr="008C3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3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//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Вестник Южно-Уральского государственного университета. Серия: Экономика и менеджмент. –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hyperlink r:id="rId5" w:history="1">
              <w:r w:rsidRPr="00B9444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 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</w:t>
              </w:r>
            </w:hyperlink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21" w:type="dxa"/>
            <w:vAlign w:val="center"/>
          </w:tcPr>
          <w:p w:rsidR="007A14F7" w:rsidRPr="003526AE" w:rsidRDefault="007A14F7" w:rsidP="004E277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Голованов, Егор Борисович,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 Людмила Михайловна</w:t>
            </w:r>
            <w:r w:rsidRPr="00C66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"</w:t>
            </w:r>
            <w:r w:rsidRPr="0030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и структура общественного воспроизводства как процесса </w:t>
            </w:r>
            <w:r w:rsidRPr="0030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взаимодействия экономики с природой</w:t>
            </w:r>
            <w:proofErr w:type="gramStart"/>
            <w:r w:rsidRPr="00C66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." </w:t>
            </w:r>
            <w:proofErr w:type="gramEnd"/>
            <w:r w:rsidRPr="00755F8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Вестник Южно-Уральского государственного университета. Серия: Экономика и менеджмент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(Т. 8) (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6" w:type="dxa"/>
            <w:vAlign w:val="center"/>
          </w:tcPr>
          <w:p w:rsidR="007A14F7" w:rsidRPr="003526AE" w:rsidRDefault="007A14F7" w:rsidP="004E2777">
            <w:pPr>
              <w:spacing w:after="0" w:line="240" w:lineRule="auto"/>
              <w:jc w:val="both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Голованов, Е.Б., </w:t>
            </w:r>
            <w:r w:rsidRPr="00C66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&amp;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Л.М.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260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60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и структура общественного воспроизводства как процесса взаимодействия </w:t>
            </w:r>
            <w:r w:rsidRPr="0030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экономики с природой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5F8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Вестник Южно-Уральского государственного университета. Серия: Экономика и менеджмент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(Т.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))</w:t>
            </w:r>
          </w:p>
        </w:tc>
      </w:tr>
      <w:tr w:rsidR="007A14F7" w:rsidRPr="003526AE" w:rsidTr="004E2777">
        <w:trPr>
          <w:trHeight w:val="20"/>
          <w:tblCellSpacing w:w="15" w:type="dxa"/>
        </w:trPr>
        <w:tc>
          <w:tcPr>
            <w:tcW w:w="15392" w:type="dxa"/>
            <w:gridSpan w:val="3"/>
            <w:vAlign w:val="center"/>
            <w:hideMark/>
          </w:tcPr>
          <w:p w:rsidR="007A14F7" w:rsidRPr="003526AE" w:rsidRDefault="007A14F7" w:rsidP="004E2777">
            <w:pPr>
              <w:spacing w:after="0" w:line="240" w:lineRule="auto"/>
            </w:pPr>
            <w:proofErr w:type="gramStart"/>
            <w:r w:rsidRPr="00430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Ключевые слова: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915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общественное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малое предприятие, производство, экономическая среда, коррупция, экономика «отката»,</w:t>
            </w:r>
            <w:r w:rsidRPr="00560A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инвестиционная деятельность, эффективность инвестиций, срок окупаемости, конкурентоспособность продукции.</w:t>
            </w:r>
            <w:r w:rsidRPr="00560A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7A14F7" w:rsidRPr="003526AE" w:rsidTr="004E2777">
        <w:trPr>
          <w:trHeight w:val="20"/>
          <w:tblCellSpacing w:w="15" w:type="dxa"/>
        </w:trPr>
        <w:tc>
          <w:tcPr>
            <w:tcW w:w="5105" w:type="dxa"/>
            <w:vAlign w:val="center"/>
            <w:hideMark/>
          </w:tcPr>
          <w:p w:rsidR="007A14F7" w:rsidRPr="003526AE" w:rsidRDefault="007A14F7" w:rsidP="004E277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Л.М.,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Голованов Е.Б.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инвестиционной активности субъектов малого бизнеса в условиях коррупционной среды</w:t>
            </w:r>
            <w:r w:rsidRPr="008C3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Вестник Южно-Уральского государственного университета. Серия: Экономика и менеджмент. –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Т.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hyperlink r:id="rId6" w:history="1">
              <w:r w:rsidRPr="00B9444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 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</w:t>
              </w:r>
            </w:hyperlink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21" w:type="dxa"/>
          </w:tcPr>
          <w:p w:rsidR="007A14F7" w:rsidRPr="003526AE" w:rsidRDefault="007A14F7" w:rsidP="004E277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Людмила Михайловна,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Голованов, Егор Борисович</w:t>
            </w:r>
            <w:r w:rsidRPr="00C66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"</w:t>
            </w:r>
            <w:r w:rsidRPr="0030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инвестиционной активности субъектов малого бизнеса в условиях коррупционной среды</w:t>
            </w:r>
            <w:proofErr w:type="gramStart"/>
            <w:r w:rsidRPr="00C66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." </w:t>
            </w:r>
            <w:proofErr w:type="gramEnd"/>
            <w:r w:rsidRPr="00755F8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Вестник Южно-Уральского государственного университета. Серия: Экономика и менеджмент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(Т. 8) (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6" w:type="dxa"/>
          </w:tcPr>
          <w:p w:rsidR="007A14F7" w:rsidRPr="003526AE" w:rsidRDefault="007A14F7" w:rsidP="004E2777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Л.М., </w:t>
            </w:r>
            <w:r w:rsidRPr="00C66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&amp;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Голованов, Е.Б. (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260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60A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0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инвестиционной активности субъектов малого бизнеса в условиях коррупционной среды</w:t>
            </w:r>
            <w:r w:rsidRPr="00755F8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Вестник Южно-Уральского государственного университета. Серия: Экономика и менеджмент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27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(Т. </w:t>
            </w:r>
            <w:r w:rsidRPr="0027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))</w:t>
            </w:r>
          </w:p>
        </w:tc>
      </w:tr>
      <w:tr w:rsidR="007A14F7" w:rsidRPr="003526AE" w:rsidTr="004E2777">
        <w:trPr>
          <w:trHeight w:val="20"/>
          <w:tblCellSpacing w:w="15" w:type="dxa"/>
        </w:trPr>
        <w:tc>
          <w:tcPr>
            <w:tcW w:w="15392" w:type="dxa"/>
            <w:gridSpan w:val="3"/>
            <w:vAlign w:val="center"/>
            <w:hideMark/>
          </w:tcPr>
          <w:p w:rsidR="007A14F7" w:rsidRPr="003526AE" w:rsidRDefault="007A14F7" w:rsidP="004E2777">
            <w:pPr>
              <w:spacing w:after="0" w:line="240" w:lineRule="auto"/>
            </w:pPr>
            <w:r w:rsidRPr="00430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Ключевые 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3526AE">
              <w:t xml:space="preserve"> </w:t>
            </w:r>
            <w:r w:rsidRPr="0069158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региональная экономика, регион, устойчивое развитие региональной экономики, факторы устойчивого развития, индикаторы устойчивого развития, индекс устойчивого развития.</w:t>
            </w:r>
          </w:p>
        </w:tc>
      </w:tr>
      <w:tr w:rsidR="007A14F7" w:rsidRPr="003526AE" w:rsidTr="004E2777">
        <w:trPr>
          <w:trHeight w:val="20"/>
          <w:tblCellSpacing w:w="15" w:type="dxa"/>
        </w:trPr>
        <w:tc>
          <w:tcPr>
            <w:tcW w:w="5105" w:type="dxa"/>
            <w:vAlign w:val="center"/>
            <w:hideMark/>
          </w:tcPr>
          <w:p w:rsidR="007A14F7" w:rsidRDefault="007A14F7" w:rsidP="004E27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Голованов Е.Б.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подход</w:t>
            </w:r>
            <w:proofErr w:type="gramEnd"/>
            <w:r w:rsidRPr="0030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оценке устойчивого развития региональной экономики // Современные технологии управления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hyperlink r:id="rId7" w:history="1">
              <w:r w:rsidRPr="00B9444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 </w:t>
              </w:r>
              <w:r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3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(51)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21" w:type="dxa"/>
          </w:tcPr>
          <w:p w:rsidR="007A14F7" w:rsidRPr="003526AE" w:rsidRDefault="007A14F7" w:rsidP="004E277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Голованов, Егор Борисович</w:t>
            </w:r>
            <w:r w:rsidRPr="00C66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"</w:t>
            </w:r>
            <w:r w:rsidRPr="0030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подход в оценке устойчивого развития региональной экономики</w:t>
            </w:r>
            <w:proofErr w:type="gramStart"/>
            <w:r w:rsidRPr="00C667F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."</w:t>
            </w:r>
            <w:r w:rsidRPr="0030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560A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Современные технологии управления.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(51) (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06" w:type="dxa"/>
          </w:tcPr>
          <w:p w:rsidR="007A14F7" w:rsidRPr="003526AE" w:rsidRDefault="007A14F7" w:rsidP="004E2777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Голованов, Е.Б. (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Pr="0027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71B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0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Методический подход</w:t>
            </w:r>
            <w:proofErr w:type="gramEnd"/>
            <w:r w:rsidRPr="003040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оценке устойчивого развития региональной экономики </w:t>
            </w:r>
            <w:r w:rsidRPr="00560AE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Современные технологии управления.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71B9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(51)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EF7E27" w:rsidRPr="003526AE" w:rsidTr="004E2777">
        <w:trPr>
          <w:trHeight w:val="20"/>
          <w:tblCellSpacing w:w="15" w:type="dxa"/>
        </w:trPr>
        <w:tc>
          <w:tcPr>
            <w:tcW w:w="15392" w:type="dxa"/>
            <w:gridSpan w:val="3"/>
            <w:vAlign w:val="center"/>
            <w:hideMark/>
          </w:tcPr>
          <w:p w:rsidR="00EF7E27" w:rsidRPr="00A16601" w:rsidRDefault="00EF7E27" w:rsidP="004E2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6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Ключевые слова: </w:t>
            </w:r>
            <w:r w:rsidRPr="00EA7D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инвестиционная активность, интенсивность инвестиционной деятельности, методы анализа и оценки инвестиционной активности, показатели инвестиционной активности.</w:t>
            </w:r>
          </w:p>
        </w:tc>
      </w:tr>
      <w:tr w:rsidR="00EF7E27" w:rsidRPr="003526AE" w:rsidTr="004E2777">
        <w:trPr>
          <w:trHeight w:val="20"/>
          <w:tblCellSpacing w:w="15" w:type="dxa"/>
        </w:trPr>
        <w:tc>
          <w:tcPr>
            <w:tcW w:w="5105" w:type="dxa"/>
            <w:vAlign w:val="center"/>
            <w:hideMark/>
          </w:tcPr>
          <w:p w:rsidR="00EF7E27" w:rsidRPr="00B94448" w:rsidRDefault="00EF7E27" w:rsidP="004E2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Плужников В.Г., Смагин В.Н., </w:t>
            </w:r>
            <w:proofErr w:type="spellStart"/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 существующих методов оценки инвестиционной активности предприятия //Экономический анализ: теория и практика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2015. № 2 (401). С. 2-10</w:t>
            </w:r>
            <w:r w:rsidRPr="00CC2F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121" w:type="dxa"/>
            <w:vAlign w:val="center"/>
          </w:tcPr>
          <w:p w:rsidR="00EF7E27" w:rsidRPr="00B94448" w:rsidRDefault="00EF7E27" w:rsidP="004E2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Плужников</w:t>
            </w:r>
            <w:r w:rsidRPr="008C3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ладимир 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ерманович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and</w:t>
            </w:r>
            <w:r w:rsidRPr="008C3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Смагин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ячеслав 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иколаевич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and</w:t>
            </w:r>
            <w:r w:rsidRPr="008C3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ветлана 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ртуровна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  <w:r w:rsidRPr="00F85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 существующих методов оценки инвестиционной активности предприятия</w:t>
            </w:r>
            <w:proofErr w:type="gramStart"/>
            <w:r w:rsidRPr="008C3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 </w:t>
            </w:r>
            <w:proofErr w:type="gramEnd"/>
            <w:r w:rsidRPr="00755F8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Экономический анализ: теория и практика</w:t>
            </w:r>
            <w:r w:rsidRPr="008C3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(401)</w:t>
            </w:r>
            <w:r w:rsidRPr="008C3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(2015)</w:t>
            </w:r>
            <w:r w:rsidRPr="00F85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2-10</w:t>
            </w:r>
            <w:r w:rsidRPr="00AD76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Печатная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версия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106" w:type="dxa"/>
            <w:vAlign w:val="center"/>
          </w:tcPr>
          <w:p w:rsidR="00EF7E27" w:rsidRPr="00B94448" w:rsidRDefault="00EF7E27" w:rsidP="004E2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Плужников</w:t>
            </w:r>
            <w:r w:rsidRPr="00C66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</w:t>
            </w:r>
            <w:r w:rsidRPr="00C66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Г., Смагин</w:t>
            </w:r>
            <w:r w:rsidRPr="00C66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В.</w:t>
            </w:r>
            <w:r w:rsidRPr="00C66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Н., </w:t>
            </w:r>
            <w:r w:rsidRPr="00C66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&amp; </w:t>
            </w:r>
            <w:proofErr w:type="spellStart"/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C66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  <w:r w:rsidRPr="00C66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  <w:r w:rsidRPr="00C66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3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(2015)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C66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 существующих методов оценки инвестиционной активности предприятия</w:t>
            </w:r>
            <w:r w:rsidRPr="008C3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5F8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Экономический анализ: теория и практика</w:t>
            </w:r>
            <w:r w:rsidRPr="00C667F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8C3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6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(401)</w:t>
            </w:r>
            <w:r w:rsidRPr="00C66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  <w:r w:rsidRPr="008C3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E27" w:rsidRPr="003526AE" w:rsidTr="004E2777">
        <w:trPr>
          <w:trHeight w:val="20"/>
          <w:tblCellSpacing w:w="15" w:type="dxa"/>
        </w:trPr>
        <w:tc>
          <w:tcPr>
            <w:tcW w:w="15392" w:type="dxa"/>
            <w:gridSpan w:val="3"/>
            <w:vAlign w:val="center"/>
            <w:hideMark/>
          </w:tcPr>
          <w:p w:rsidR="00EF7E27" w:rsidRPr="00B94448" w:rsidRDefault="00EF7E27" w:rsidP="004E2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Ключевые слова: </w:t>
            </w:r>
            <w:r w:rsidRPr="00EA7D38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идентификация бизнес-процессов, анализ параметров бизнес-процессов, анализ главных компонент, метод собственных состояний.</w:t>
            </w:r>
            <w:r w:rsidRPr="00430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F7E27" w:rsidRPr="003526AE" w:rsidTr="004E2777">
        <w:trPr>
          <w:trHeight w:val="20"/>
          <w:tblCellSpacing w:w="15" w:type="dxa"/>
        </w:trPr>
        <w:tc>
          <w:tcPr>
            <w:tcW w:w="5105" w:type="dxa"/>
            <w:vAlign w:val="center"/>
            <w:hideMark/>
          </w:tcPr>
          <w:p w:rsidR="00EF7E27" w:rsidRPr="003526AE" w:rsidRDefault="00EF7E27" w:rsidP="004E2777">
            <w:pPr>
              <w:spacing w:after="0" w:line="240" w:lineRule="auto"/>
              <w:rPr>
                <w:i/>
                <w:iCs/>
                <w:color w:val="00008F"/>
              </w:rPr>
            </w:pP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Кухаренко С.И., Плужников В.Г., </w:t>
            </w:r>
            <w:proofErr w:type="spellStart"/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нализ параметров бизнес-процессов 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социально-экономической системы методом главных компонент //Вестник Южно-Уральского государственного университета. Серия: Экономика и менеджмент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2015. Т. 9. </w:t>
            </w:r>
            <w:hyperlink r:id="rId8" w:history="1">
              <w:r w:rsidRPr="00B9444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№ 4</w:t>
              </w:r>
            </w:hyperlink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С. 57-62.</w:t>
            </w:r>
          </w:p>
        </w:tc>
        <w:tc>
          <w:tcPr>
            <w:tcW w:w="5121" w:type="dxa"/>
            <w:vAlign w:val="center"/>
          </w:tcPr>
          <w:p w:rsidR="00EF7E27" w:rsidRPr="003526AE" w:rsidRDefault="00EF7E27" w:rsidP="004E2777">
            <w:pPr>
              <w:spacing w:after="0" w:line="240" w:lineRule="auto"/>
              <w:rPr>
                <w:i/>
                <w:iCs/>
                <w:color w:val="00008F"/>
              </w:rPr>
            </w:pP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Кухаренко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ергей 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ванович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and</w:t>
            </w:r>
            <w:r w:rsidRPr="008C3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Плужников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ладимир 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ерманович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ветлана 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ртуровна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 параметров бизнес-процессов социально-экономической системы методом главных компонент"</w:t>
            </w:r>
            <w:r w:rsidRPr="00F850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5F8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Вестник Южно-Уральского государственного университета. Серия: Экономика и менеджмент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(Т. 9) (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39287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57-62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Печатная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версия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5106" w:type="dxa"/>
            <w:vAlign w:val="center"/>
          </w:tcPr>
          <w:p w:rsidR="00EF7E27" w:rsidRPr="003526AE" w:rsidRDefault="00EF7E27" w:rsidP="00BB5885">
            <w:pPr>
              <w:spacing w:after="0" w:line="240" w:lineRule="auto"/>
              <w:rPr>
                <w:i/>
                <w:iCs/>
                <w:color w:val="00008F"/>
              </w:rPr>
            </w:pP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Кухаренко</w:t>
            </w:r>
            <w:r w:rsidRPr="00C66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C66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C66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Плужников</w:t>
            </w:r>
            <w:r w:rsidRPr="00C66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C66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BB5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66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&amp;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C66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C66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66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6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(2015).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нализ параметров бизнес-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процессов социально-экономической системы методом главных компонент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5F8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Вестник Южно-Уральского государственного университета. Серия: Экономика и менеджмент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EA2E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(Т. 9))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F7E27" w:rsidRPr="003526AE" w:rsidTr="004E2777">
        <w:trPr>
          <w:trHeight w:val="20"/>
          <w:tblCellSpacing w:w="15" w:type="dxa"/>
        </w:trPr>
        <w:tc>
          <w:tcPr>
            <w:tcW w:w="15392" w:type="dxa"/>
            <w:gridSpan w:val="3"/>
            <w:vAlign w:val="center"/>
            <w:hideMark/>
          </w:tcPr>
          <w:p w:rsidR="00EF7E27" w:rsidRPr="00F5045D" w:rsidRDefault="00EF7E27" w:rsidP="004E27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0E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Ключевые слова: </w:t>
            </w:r>
            <w:r w:rsidR="00F5045D" w:rsidRPr="00F5045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экономическая безопасность предприятия, диагностика экономической безопа</w:t>
            </w:r>
            <w:r w:rsidR="00F5045D" w:rsidRPr="00F5045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</w:t>
            </w:r>
            <w:r w:rsidR="00F5045D" w:rsidRPr="00F5045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ности, многоконтурная модель диагностики.</w:t>
            </w:r>
          </w:p>
        </w:tc>
      </w:tr>
      <w:tr w:rsidR="00EF7E27" w:rsidRPr="003526AE" w:rsidTr="004E2777">
        <w:trPr>
          <w:trHeight w:val="20"/>
          <w:tblCellSpacing w:w="15" w:type="dxa"/>
        </w:trPr>
        <w:tc>
          <w:tcPr>
            <w:tcW w:w="5105" w:type="dxa"/>
            <w:vAlign w:val="center"/>
            <w:hideMark/>
          </w:tcPr>
          <w:p w:rsidR="00EF7E27" w:rsidRPr="00BB5885" w:rsidRDefault="00BB5885" w:rsidP="00BB588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5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Плужников, В.Г. Диагностика как инструмент обеспечения экономической безопасности предприятия / В.Г. Плужников, С.И. Кухаренко, С.А. </w:t>
            </w:r>
            <w:proofErr w:type="spellStart"/>
            <w:r w:rsidRPr="00BB5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BB5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// Вестник </w:t>
            </w:r>
            <w:proofErr w:type="spellStart"/>
            <w:r w:rsidRPr="00BB5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ЮУрГУ</w:t>
            </w:r>
            <w:proofErr w:type="spellEnd"/>
            <w:r w:rsidRPr="00BB5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Серия «Экономика и менед</w:t>
            </w:r>
            <w:r w:rsidRPr="00BB5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</w:t>
            </w:r>
            <w:r w:rsidRPr="00BB5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мент». – 2017. – Т. 11, № 1. – С. 36–44. DOI: 10.14529/em170105</w:t>
            </w:r>
          </w:p>
        </w:tc>
        <w:tc>
          <w:tcPr>
            <w:tcW w:w="5121" w:type="dxa"/>
            <w:vAlign w:val="center"/>
          </w:tcPr>
          <w:p w:rsidR="00EF7E27" w:rsidRPr="003526AE" w:rsidRDefault="00BB5885" w:rsidP="00F5045D">
            <w:pPr>
              <w:spacing w:after="0" w:line="240" w:lineRule="auto"/>
            </w:pP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Плужников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ладимир 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ерманович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Кухаренко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ергей 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ванович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and</w:t>
            </w:r>
            <w:r w:rsidRPr="008C35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ветлана 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ртуровна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B5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5045D" w:rsidRPr="00F50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r w:rsidRPr="00BB5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как инструмент обеспечения экономической безопасности предприятия</w:t>
            </w:r>
            <w:r w:rsidR="00F5045D" w:rsidRPr="00F50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”.</w:t>
            </w:r>
            <w:r w:rsidRPr="00BB5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58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BB58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ЮУрГУ</w:t>
            </w:r>
            <w:proofErr w:type="spellEnd"/>
            <w:r w:rsidRPr="00BB58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 Серия «Экономика и менед</w:t>
            </w:r>
            <w:r w:rsidRPr="00BB58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</w:t>
            </w:r>
            <w:r w:rsidRPr="00BB58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мент».</w:t>
            </w:r>
            <w:r w:rsidRPr="00BB5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F50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(Т. 11)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(2017):</w:t>
            </w:r>
            <w:r w:rsidRPr="00BB5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36–44. Печатная версия.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5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DOI: 10.14529/em170105</w:t>
            </w:r>
          </w:p>
        </w:tc>
        <w:tc>
          <w:tcPr>
            <w:tcW w:w="5106" w:type="dxa"/>
            <w:vAlign w:val="center"/>
          </w:tcPr>
          <w:p w:rsidR="00F5045D" w:rsidRDefault="00F5045D" w:rsidP="00F5045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Плужников</w:t>
            </w:r>
            <w:r w:rsidRPr="00C66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C66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B5885"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Кухаренко</w:t>
            </w:r>
            <w:r w:rsidR="00BB5885" w:rsidRPr="00C66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B5885"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BB5885" w:rsidRPr="00C66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B5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5885"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BB5885" w:rsidRPr="00C66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&amp;</w:t>
            </w:r>
            <w:r w:rsidR="00BB5885"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B5885"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Шикина</w:t>
            </w:r>
            <w:proofErr w:type="spellEnd"/>
            <w:r w:rsidR="00BB5885" w:rsidRPr="00C66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BB5885"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BB5885" w:rsidRPr="00C66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B5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5885"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BB5885" w:rsidRPr="00C66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BB5885" w:rsidRPr="00B94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5885" w:rsidRPr="00C66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BB5885" w:rsidRPr="00C667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5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 как инструмент обеспечения экономической безопасности предприятия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BB5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B58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Вестник </w:t>
            </w:r>
            <w:proofErr w:type="spellStart"/>
            <w:r w:rsidRPr="00BB58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ЮУрГУ</w:t>
            </w:r>
            <w:proofErr w:type="spellEnd"/>
            <w:r w:rsidRPr="00BB58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 Серия «Экономика и менед</w:t>
            </w:r>
            <w:r w:rsidRPr="00BB58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ж</w:t>
            </w:r>
            <w:r w:rsidRPr="00BB588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мент».</w:t>
            </w:r>
            <w:r w:rsidRPr="00BB5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(Т. 11). </w:t>
            </w:r>
          </w:p>
          <w:p w:rsidR="00EF7E27" w:rsidRPr="003526AE" w:rsidRDefault="00F5045D" w:rsidP="00F5045D">
            <w:pPr>
              <w:spacing w:after="0" w:line="240" w:lineRule="auto"/>
              <w:rPr>
                <w:color w:val="000000"/>
              </w:rPr>
            </w:pPr>
            <w:r w:rsidRPr="00BB58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DOI: 10.14529/em170105</w:t>
            </w:r>
          </w:p>
        </w:tc>
      </w:tr>
    </w:tbl>
    <w:p w:rsidR="003170C1" w:rsidRPr="00B94448" w:rsidRDefault="003170C1" w:rsidP="003526AE"/>
    <w:sectPr w:rsidR="003170C1" w:rsidRPr="00B94448" w:rsidSect="00EA2E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4448"/>
    <w:rsid w:val="000B30FA"/>
    <w:rsid w:val="001A303E"/>
    <w:rsid w:val="001E263B"/>
    <w:rsid w:val="003170C1"/>
    <w:rsid w:val="003526AE"/>
    <w:rsid w:val="0038193A"/>
    <w:rsid w:val="00392876"/>
    <w:rsid w:val="00395A8D"/>
    <w:rsid w:val="003A4C11"/>
    <w:rsid w:val="00430E21"/>
    <w:rsid w:val="004E2777"/>
    <w:rsid w:val="005E55EB"/>
    <w:rsid w:val="00662E47"/>
    <w:rsid w:val="00694CE6"/>
    <w:rsid w:val="006B4AF9"/>
    <w:rsid w:val="007215F6"/>
    <w:rsid w:val="00736555"/>
    <w:rsid w:val="00755F8F"/>
    <w:rsid w:val="007A14F7"/>
    <w:rsid w:val="007E7A2A"/>
    <w:rsid w:val="00897EF1"/>
    <w:rsid w:val="008C3519"/>
    <w:rsid w:val="00901EB0"/>
    <w:rsid w:val="00953609"/>
    <w:rsid w:val="009A692D"/>
    <w:rsid w:val="009F2918"/>
    <w:rsid w:val="00A0013C"/>
    <w:rsid w:val="00A05B76"/>
    <w:rsid w:val="00A16601"/>
    <w:rsid w:val="00A7032E"/>
    <w:rsid w:val="00AD769D"/>
    <w:rsid w:val="00B94448"/>
    <w:rsid w:val="00BB5885"/>
    <w:rsid w:val="00C667FF"/>
    <w:rsid w:val="00CC2FB5"/>
    <w:rsid w:val="00D431E3"/>
    <w:rsid w:val="00EA2E13"/>
    <w:rsid w:val="00EA7D38"/>
    <w:rsid w:val="00EF15B7"/>
    <w:rsid w:val="00EF7E27"/>
    <w:rsid w:val="00F3089B"/>
    <w:rsid w:val="00F5045D"/>
    <w:rsid w:val="00F67DE6"/>
    <w:rsid w:val="00F7728A"/>
    <w:rsid w:val="00F850A0"/>
    <w:rsid w:val="00FB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snph">
    <w:name w:val="gs_nph"/>
    <w:basedOn w:val="a"/>
    <w:rsid w:val="00B944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94448"/>
    <w:rPr>
      <w:color w:val="0000FF"/>
      <w:u w:val="single"/>
    </w:rPr>
  </w:style>
  <w:style w:type="paragraph" w:customStyle="1" w:styleId="a4">
    <w:name w:val="Аннотация"/>
    <w:basedOn w:val="a"/>
    <w:rsid w:val="00430E21"/>
    <w:pPr>
      <w:spacing w:after="0" w:line="240" w:lineRule="auto"/>
      <w:ind w:firstLine="709"/>
      <w:jc w:val="both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30E21"/>
    <w:pPr>
      <w:spacing w:after="120"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6">
    <w:name w:val="Основной текст Знак"/>
    <w:basedOn w:val="a0"/>
    <w:link w:val="a5"/>
    <w:rsid w:val="00430E21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694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4CE6"/>
    <w:rPr>
      <w:rFonts w:ascii="Tahoma" w:hAnsi="Tahoma" w:cs="Tahoma"/>
      <w:sz w:val="16"/>
      <w:szCs w:val="16"/>
    </w:rPr>
  </w:style>
  <w:style w:type="character" w:customStyle="1" w:styleId="bigtext">
    <w:name w:val="bigtext"/>
    <w:basedOn w:val="a0"/>
    <w:rsid w:val="00694C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523019&amp;selid=2498948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523019&amp;selid=2498948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ru/contents.asp?issueid=1523019&amp;selid=24989488" TargetMode="External"/><Relationship Id="rId5" Type="http://schemas.openxmlformats.org/officeDocument/2006/relationships/hyperlink" Target="http://elibrary.ru/contents.asp?issueid=1523019&amp;selid=249894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52E286-1B5B-4B40-BD13-8CED3C394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Links>
    <vt:vector size="42" baseType="variant">
      <vt:variant>
        <vt:i4>7340085</vt:i4>
      </vt:variant>
      <vt:variant>
        <vt:i4>18</vt:i4>
      </vt:variant>
      <vt:variant>
        <vt:i4>0</vt:i4>
      </vt:variant>
      <vt:variant>
        <vt:i4>5</vt:i4>
      </vt:variant>
      <vt:variant>
        <vt:lpwstr>http://elibrary.ru/contents.asp?issueid=1523019&amp;selid=24989488</vt:lpwstr>
      </vt:variant>
      <vt:variant>
        <vt:lpwstr/>
      </vt:variant>
      <vt:variant>
        <vt:i4>7340085</vt:i4>
      </vt:variant>
      <vt:variant>
        <vt:i4>15</vt:i4>
      </vt:variant>
      <vt:variant>
        <vt:i4>0</vt:i4>
      </vt:variant>
      <vt:variant>
        <vt:i4>5</vt:i4>
      </vt:variant>
      <vt:variant>
        <vt:lpwstr>http://elibrary.ru/contents.asp?issueid=1523019&amp;selid=24989488</vt:lpwstr>
      </vt:variant>
      <vt:variant>
        <vt:lpwstr/>
      </vt:variant>
      <vt:variant>
        <vt:i4>7340085</vt:i4>
      </vt:variant>
      <vt:variant>
        <vt:i4>12</vt:i4>
      </vt:variant>
      <vt:variant>
        <vt:i4>0</vt:i4>
      </vt:variant>
      <vt:variant>
        <vt:i4>5</vt:i4>
      </vt:variant>
      <vt:variant>
        <vt:lpwstr>http://elibrary.ru/contents.asp?issueid=1523019&amp;selid=24989488</vt:lpwstr>
      </vt:variant>
      <vt:variant>
        <vt:lpwstr/>
      </vt:variant>
      <vt:variant>
        <vt:i4>7340085</vt:i4>
      </vt:variant>
      <vt:variant>
        <vt:i4>9</vt:i4>
      </vt:variant>
      <vt:variant>
        <vt:i4>0</vt:i4>
      </vt:variant>
      <vt:variant>
        <vt:i4>5</vt:i4>
      </vt:variant>
      <vt:variant>
        <vt:lpwstr>http://elibrary.ru/contents.asp?issueid=1523019&amp;selid=24989488</vt:lpwstr>
      </vt:variant>
      <vt:variant>
        <vt:lpwstr/>
      </vt:variant>
      <vt:variant>
        <vt:i4>7340085</vt:i4>
      </vt:variant>
      <vt:variant>
        <vt:i4>6</vt:i4>
      </vt:variant>
      <vt:variant>
        <vt:i4>0</vt:i4>
      </vt:variant>
      <vt:variant>
        <vt:i4>5</vt:i4>
      </vt:variant>
      <vt:variant>
        <vt:lpwstr>http://elibrary.ru/contents.asp?issueid=1523019&amp;selid=24989488</vt:lpwstr>
      </vt:variant>
      <vt:variant>
        <vt:lpwstr/>
      </vt:variant>
      <vt:variant>
        <vt:i4>7340085</vt:i4>
      </vt:variant>
      <vt:variant>
        <vt:i4>3</vt:i4>
      </vt:variant>
      <vt:variant>
        <vt:i4>0</vt:i4>
      </vt:variant>
      <vt:variant>
        <vt:i4>5</vt:i4>
      </vt:variant>
      <vt:variant>
        <vt:lpwstr>http://elibrary.ru/contents.asp?issueid=1523019&amp;selid=24989488</vt:lpwstr>
      </vt:variant>
      <vt:variant>
        <vt:lpwstr/>
      </vt:variant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http://elibrary.ru/contents.asp?issueid=1523019&amp;selid=24989488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pvg</cp:lastModifiedBy>
  <cp:revision>2</cp:revision>
  <cp:lastPrinted>2016-11-11T11:16:00Z</cp:lastPrinted>
  <dcterms:created xsi:type="dcterms:W3CDTF">2017-04-03T11:48:00Z</dcterms:created>
  <dcterms:modified xsi:type="dcterms:W3CDTF">2017-04-03T11:48:00Z</dcterms:modified>
</cp:coreProperties>
</file>