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8" w:rsidRDefault="00685DD8" w:rsidP="00685DD8">
      <w:pPr>
        <w:ind w:firstLine="0"/>
        <w:jc w:val="center"/>
        <w:rPr>
          <w:szCs w:val="24"/>
        </w:rPr>
      </w:pPr>
      <w:r w:rsidRPr="00CE4A28">
        <w:rPr>
          <w:szCs w:val="24"/>
        </w:rPr>
        <w:t>МИНИСТЕРСТВО ОБРАЗОВАНИЯ И НАУКИ РОССИЙСКОЙ ФЕДЕРАЦИИ</w:t>
      </w:r>
    </w:p>
    <w:p w:rsidR="00CE4A28" w:rsidRDefault="00CE4A28" w:rsidP="00685DD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ЮЖНО-УРАЛЬСКИЙ ГОСУДАРСТВЕННЫЙ УНИВЕРСИТЕТ</w:t>
      </w:r>
    </w:p>
    <w:p w:rsidR="00CE4A28" w:rsidRPr="00CE4A28" w:rsidRDefault="00CE4A28" w:rsidP="00685DD8">
      <w:pPr>
        <w:ind w:firstLine="0"/>
        <w:jc w:val="center"/>
        <w:rPr>
          <w:b/>
          <w:szCs w:val="24"/>
        </w:rPr>
      </w:pPr>
    </w:p>
    <w:p w:rsidR="00BF3AAF" w:rsidRDefault="00685DD8" w:rsidP="00685D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685DD8" w:rsidRDefault="00685DD8" w:rsidP="00685D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курсовую работу (проект)</w:t>
      </w:r>
    </w:p>
    <w:p w:rsidR="00CE4A28" w:rsidRP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)_____________________________________________________</w:t>
      </w:r>
    </w:p>
    <w:p w:rsidR="00685DD8" w:rsidRDefault="00E73CDF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CE4A28">
        <w:rPr>
          <w:sz w:val="28"/>
          <w:szCs w:val="28"/>
        </w:rPr>
        <w:t>ысшая школа экономики и управления ЮУрГУ</w:t>
      </w:r>
    </w:p>
    <w:p w:rsid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кафедра «Экономическая безопасность»           группа_________________</w:t>
      </w:r>
    </w:p>
    <w:p w:rsid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специальность «Экономическая безопасность»</w:t>
      </w:r>
    </w:p>
    <w:p w:rsidR="00CE4A28" w:rsidRDefault="00CE4A28" w:rsidP="00CE4A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специализация___________________________________________________</w:t>
      </w:r>
    </w:p>
    <w:p w:rsidR="00CE4A28" w:rsidRDefault="00CE4A28" w:rsidP="00127679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4A28" w:rsidRDefault="00BE320C" w:rsidP="00127679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Наименование темы КР (КП)________________________________________</w:t>
      </w:r>
    </w:p>
    <w:p w:rsidR="00BE320C" w:rsidRDefault="00BE320C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E320C" w:rsidRDefault="00BE320C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</w:t>
      </w:r>
    </w:p>
    <w:p w:rsidR="002160A4" w:rsidRDefault="002160A4" w:rsidP="0027228F">
      <w:pPr>
        <w:ind w:firstLine="0"/>
        <w:jc w:val="center"/>
        <w:rPr>
          <w:sz w:val="28"/>
          <w:szCs w:val="28"/>
        </w:rPr>
      </w:pPr>
    </w:p>
    <w:p w:rsidR="0027228F" w:rsidRDefault="0027228F" w:rsidP="0027228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КУРСОВОЙ РАБОТЫ (КУРСОВОГО ПРОЕКТА)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2"/>
        <w:gridCol w:w="583"/>
        <w:gridCol w:w="583"/>
        <w:gridCol w:w="584"/>
        <w:gridCol w:w="583"/>
        <w:gridCol w:w="584"/>
      </w:tblGrid>
      <w:tr w:rsidR="000E3E85" w:rsidTr="00B73EA8">
        <w:trPr>
          <w:trHeight w:val="241"/>
        </w:trPr>
        <w:tc>
          <w:tcPr>
            <w:tcW w:w="6092" w:type="dxa"/>
            <w:vMerge w:val="restart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917" w:type="dxa"/>
            <w:gridSpan w:val="5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0E3E85" w:rsidTr="00B73EA8">
        <w:trPr>
          <w:trHeight w:val="230"/>
        </w:trPr>
        <w:tc>
          <w:tcPr>
            <w:tcW w:w="6092" w:type="dxa"/>
            <w:vMerge/>
          </w:tcPr>
          <w:p w:rsidR="000E3E85" w:rsidRDefault="000E3E85" w:rsidP="0027228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1950E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 Актуальность тематики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 Степень полноты обзора состояния вопроса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 Степень комплексности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 Ясность, четкость, последовательность и обоснова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 изложения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 Применение современного математического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граммного обеспечения, компьютерных технологий в работе (проекте)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 Качество оформления работы (проекта): общий ур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вень грамотности, стиль изложения, качество иллюстр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ций, соответствие требованиям стандарта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 Уровень овладения методиками расчета, примене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ными в работе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 Уровень овладения категориальным аппаратом ди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циплины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 Полнота выполнения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10. Уровень самостоятельности при выполнении работы (в т.ч. – </w:t>
            </w:r>
            <w:proofErr w:type="spellStart"/>
            <w:r>
              <w:rPr>
                <w:szCs w:val="24"/>
              </w:rPr>
              <w:t>антиплагиат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7228F" w:rsidRPr="002160A4" w:rsidRDefault="002160A4" w:rsidP="0027228F">
      <w:pPr>
        <w:ind w:firstLine="0"/>
        <w:rPr>
          <w:szCs w:val="24"/>
        </w:rPr>
      </w:pPr>
      <w:r>
        <w:rPr>
          <w:szCs w:val="24"/>
        </w:rPr>
        <w:t xml:space="preserve">        * - трудно оценить</w:t>
      </w:r>
    </w:p>
    <w:p w:rsidR="002160A4" w:rsidRDefault="002160A4" w:rsidP="0027228F">
      <w:pPr>
        <w:ind w:firstLine="0"/>
        <w:rPr>
          <w:sz w:val="28"/>
          <w:szCs w:val="28"/>
        </w:rPr>
      </w:pPr>
    </w:p>
    <w:p w:rsidR="001D7974" w:rsidRDefault="001D7974" w:rsidP="0027228F">
      <w:pPr>
        <w:ind w:firstLine="0"/>
        <w:rPr>
          <w:sz w:val="28"/>
          <w:szCs w:val="28"/>
        </w:rPr>
      </w:pP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Отмеченные достоинства:___________________________________________</w:t>
      </w: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Отмеченные </w:t>
      </w:r>
      <w:r w:rsidR="00262736">
        <w:rPr>
          <w:sz w:val="28"/>
          <w:szCs w:val="28"/>
        </w:rPr>
        <w:t>недостатки</w:t>
      </w:r>
      <w:r>
        <w:rPr>
          <w:sz w:val="28"/>
          <w:szCs w:val="28"/>
        </w:rPr>
        <w:t>:___________________________________________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62736" w:rsidRDefault="00262736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Итоговая оценка__________________________________________________</w:t>
      </w:r>
    </w:p>
    <w:p w:rsidR="00262736" w:rsidRDefault="00262736" w:rsidP="001D7974">
      <w:pPr>
        <w:ind w:firstLine="0"/>
        <w:rPr>
          <w:sz w:val="28"/>
          <w:szCs w:val="28"/>
        </w:rPr>
      </w:pPr>
    </w:p>
    <w:p w:rsidR="00262736" w:rsidRPr="00CE4A28" w:rsidRDefault="00262736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   «___»_______20__</w:t>
      </w:r>
    </w:p>
    <w:p w:rsidR="001D7974" w:rsidRPr="00CE4A28" w:rsidRDefault="001D7974" w:rsidP="0027228F">
      <w:pPr>
        <w:ind w:firstLine="0"/>
        <w:rPr>
          <w:sz w:val="28"/>
          <w:szCs w:val="28"/>
        </w:rPr>
      </w:pPr>
    </w:p>
    <w:sectPr w:rsidR="001D7974" w:rsidRPr="00CE4A28" w:rsidSect="00B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85DD8"/>
    <w:rsid w:val="000E3E85"/>
    <w:rsid w:val="00127679"/>
    <w:rsid w:val="001950E8"/>
    <w:rsid w:val="001D7974"/>
    <w:rsid w:val="002160A4"/>
    <w:rsid w:val="00262736"/>
    <w:rsid w:val="0027228F"/>
    <w:rsid w:val="002809CB"/>
    <w:rsid w:val="005D012E"/>
    <w:rsid w:val="00685DD8"/>
    <w:rsid w:val="0068725F"/>
    <w:rsid w:val="00753D2F"/>
    <w:rsid w:val="00A16F4C"/>
    <w:rsid w:val="00B73EA8"/>
    <w:rsid w:val="00BE320C"/>
    <w:rsid w:val="00BF3AAF"/>
    <w:rsid w:val="00C02358"/>
    <w:rsid w:val="00CE4A28"/>
    <w:rsid w:val="00E73CDF"/>
    <w:rsid w:val="00E817C7"/>
    <w:rsid w:val="00F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8"/>
    <w:pPr>
      <w:spacing w:after="0" w:line="360" w:lineRule="auto"/>
      <w:ind w:firstLine="39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BC13-5DF4-4399-9A80-8813DB0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лаборант124</dc:creator>
  <cp:keywords/>
  <dc:description/>
  <cp:lastModifiedBy>лаборант124</cp:lastModifiedBy>
  <cp:revision>14</cp:revision>
  <dcterms:created xsi:type="dcterms:W3CDTF">2017-04-14T08:07:00Z</dcterms:created>
  <dcterms:modified xsi:type="dcterms:W3CDTF">2017-04-14T09:58:00Z</dcterms:modified>
</cp:coreProperties>
</file>